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F04EC" w14:textId="26EC0108" w:rsidR="00A95340" w:rsidRDefault="00D7595A" w:rsidP="00490D93">
      <w:pPr>
        <w:spacing w:line="276" w:lineRule="auto"/>
        <w:rPr>
          <w:rFonts w:ascii="Acumin Pro Light" w:hAnsi="Acumin Pro Light"/>
          <w:sz w:val="22"/>
          <w:szCs w:val="22"/>
        </w:rPr>
      </w:pPr>
      <w:r>
        <w:rPr>
          <w:rFonts w:ascii="Acumin Pro Light" w:hAnsi="Acumin Pro Light"/>
          <w:sz w:val="22"/>
          <w:szCs w:val="22"/>
        </w:rPr>
        <w:br/>
      </w:r>
    </w:p>
    <w:p w14:paraId="03C61D06" w14:textId="21ADF075" w:rsidR="00DB1F75" w:rsidRPr="0076562D" w:rsidRDefault="00DB1F75" w:rsidP="00DB1F75">
      <w:pPr>
        <w:tabs>
          <w:tab w:val="left" w:pos="1701"/>
        </w:tabs>
        <w:spacing w:line="360" w:lineRule="auto"/>
        <w:rPr>
          <w:rFonts w:ascii="Arial" w:hAnsi="Arial" w:cs="Arial"/>
          <w:sz w:val="20"/>
          <w:szCs w:val="20"/>
          <w:lang w:val="en-GB"/>
        </w:rPr>
      </w:pPr>
      <w:r w:rsidRPr="0076562D">
        <w:rPr>
          <w:rFonts w:ascii="Arial" w:hAnsi="Arial" w:cs="Arial"/>
          <w:b/>
          <w:sz w:val="20"/>
          <w:szCs w:val="20"/>
          <w:lang w:val="en-GB"/>
        </w:rPr>
        <w:t>Job Title:</w:t>
      </w:r>
      <w:r w:rsidRPr="0076562D">
        <w:rPr>
          <w:rFonts w:ascii="Arial" w:hAnsi="Arial" w:cs="Arial"/>
          <w:sz w:val="20"/>
          <w:szCs w:val="20"/>
          <w:lang w:val="en-GB"/>
        </w:rPr>
        <w:t xml:space="preserve"> </w:t>
      </w:r>
      <w:r w:rsidRPr="0076562D">
        <w:rPr>
          <w:rFonts w:ascii="Arial" w:hAnsi="Arial" w:cs="Arial"/>
          <w:sz w:val="20"/>
          <w:szCs w:val="20"/>
          <w:lang w:val="en-GB"/>
        </w:rPr>
        <w:tab/>
      </w:r>
      <w:r>
        <w:rPr>
          <w:rFonts w:ascii="Arial" w:hAnsi="Arial" w:cs="Arial"/>
          <w:sz w:val="20"/>
          <w:szCs w:val="20"/>
          <w:lang w:val="en-GB"/>
        </w:rPr>
        <w:t>Strategic Planner</w:t>
      </w:r>
    </w:p>
    <w:p w14:paraId="62541ADC" w14:textId="4A13457F" w:rsidR="00DB1F75" w:rsidRPr="0076562D" w:rsidRDefault="00DB1F75" w:rsidP="00DB1F75">
      <w:pPr>
        <w:tabs>
          <w:tab w:val="left" w:pos="1701"/>
        </w:tabs>
        <w:spacing w:line="360" w:lineRule="auto"/>
        <w:rPr>
          <w:rFonts w:ascii="Arial" w:hAnsi="Arial" w:cs="Arial"/>
          <w:sz w:val="20"/>
          <w:szCs w:val="20"/>
          <w:lang w:val="en-GB"/>
        </w:rPr>
      </w:pPr>
      <w:r w:rsidRPr="0076562D">
        <w:rPr>
          <w:rFonts w:ascii="Arial" w:hAnsi="Arial" w:cs="Arial"/>
          <w:b/>
          <w:sz w:val="20"/>
          <w:szCs w:val="20"/>
          <w:lang w:val="en-GB"/>
        </w:rPr>
        <w:t>Department:</w:t>
      </w:r>
      <w:r w:rsidRPr="0076562D">
        <w:rPr>
          <w:rFonts w:ascii="Arial" w:hAnsi="Arial" w:cs="Arial"/>
          <w:sz w:val="20"/>
          <w:szCs w:val="20"/>
          <w:lang w:val="en-GB"/>
        </w:rPr>
        <w:tab/>
      </w:r>
      <w:r>
        <w:rPr>
          <w:rFonts w:ascii="Arial" w:hAnsi="Arial" w:cs="Arial"/>
          <w:sz w:val="20"/>
          <w:szCs w:val="20"/>
          <w:lang w:val="en-GB"/>
        </w:rPr>
        <w:t>Campaign</w:t>
      </w:r>
    </w:p>
    <w:p w14:paraId="4F976627" w14:textId="77777777" w:rsidR="00DB1F75" w:rsidRPr="0076562D" w:rsidRDefault="00DB1F75" w:rsidP="00DB1F75">
      <w:pPr>
        <w:tabs>
          <w:tab w:val="left" w:pos="1701"/>
        </w:tabs>
        <w:spacing w:line="360" w:lineRule="auto"/>
        <w:rPr>
          <w:rFonts w:ascii="Arial" w:hAnsi="Arial" w:cs="Arial"/>
          <w:sz w:val="20"/>
          <w:szCs w:val="20"/>
          <w:lang w:val="en-GB"/>
        </w:rPr>
      </w:pPr>
      <w:r w:rsidRPr="0076562D">
        <w:rPr>
          <w:rFonts w:ascii="Arial" w:hAnsi="Arial" w:cs="Arial"/>
          <w:b/>
          <w:sz w:val="20"/>
          <w:szCs w:val="20"/>
          <w:lang w:val="en-GB"/>
        </w:rPr>
        <w:t>Based:</w:t>
      </w:r>
      <w:r w:rsidRPr="0076562D">
        <w:rPr>
          <w:rFonts w:ascii="Arial" w:hAnsi="Arial" w:cs="Arial"/>
          <w:sz w:val="20"/>
          <w:szCs w:val="20"/>
          <w:lang w:val="en-GB"/>
        </w:rPr>
        <w:tab/>
      </w:r>
      <w:proofErr w:type="spellStart"/>
      <w:r w:rsidRPr="0076562D">
        <w:rPr>
          <w:rFonts w:ascii="Arial" w:hAnsi="Arial" w:cs="Arial"/>
          <w:sz w:val="20"/>
          <w:szCs w:val="20"/>
          <w:lang w:val="en-GB"/>
        </w:rPr>
        <w:t>Hartlebury</w:t>
      </w:r>
      <w:proofErr w:type="spellEnd"/>
    </w:p>
    <w:p w14:paraId="0D1B8533" w14:textId="62E7894F" w:rsidR="007504E7" w:rsidRPr="00E5285A" w:rsidRDefault="007504E7" w:rsidP="007504E7">
      <w:pPr>
        <w:tabs>
          <w:tab w:val="left" w:pos="284"/>
        </w:tabs>
        <w:spacing w:line="360" w:lineRule="auto"/>
        <w:rPr>
          <w:rFonts w:ascii="Arial" w:hAnsi="Arial" w:cs="Arial"/>
          <w:sz w:val="22"/>
          <w:szCs w:val="22"/>
          <w:lang w:val="en-GB"/>
        </w:rPr>
      </w:pPr>
    </w:p>
    <w:p w14:paraId="4B5653AB" w14:textId="4530978B" w:rsidR="007504E7" w:rsidRPr="00024A2A" w:rsidRDefault="007504E7" w:rsidP="00490D93">
      <w:pPr>
        <w:tabs>
          <w:tab w:val="left" w:pos="284"/>
        </w:tabs>
        <w:spacing w:line="360" w:lineRule="auto"/>
        <w:rPr>
          <w:rFonts w:ascii="Arial" w:hAnsi="Arial" w:cs="Arial"/>
          <w:b/>
          <w:sz w:val="20"/>
          <w:szCs w:val="20"/>
          <w:lang w:val="en-GB"/>
        </w:rPr>
      </w:pPr>
      <w:r w:rsidRPr="00024A2A">
        <w:rPr>
          <w:rFonts w:ascii="Arial" w:hAnsi="Arial" w:cs="Arial"/>
          <w:b/>
          <w:sz w:val="20"/>
          <w:szCs w:val="20"/>
          <w:lang w:val="en-GB"/>
        </w:rPr>
        <w:t>P</w:t>
      </w:r>
      <w:r w:rsidR="00360E81" w:rsidRPr="00024A2A">
        <w:rPr>
          <w:rFonts w:ascii="Arial" w:hAnsi="Arial" w:cs="Arial"/>
          <w:b/>
          <w:sz w:val="20"/>
          <w:szCs w:val="20"/>
          <w:lang w:val="en-GB"/>
        </w:rPr>
        <w:t>URPOSE</w:t>
      </w:r>
    </w:p>
    <w:p w14:paraId="72F36694" w14:textId="0ECD8C20" w:rsidR="002504E3" w:rsidRPr="00360E81" w:rsidRDefault="005950AC" w:rsidP="007504E7">
      <w:pPr>
        <w:tabs>
          <w:tab w:val="left" w:pos="284"/>
        </w:tabs>
        <w:spacing w:line="360" w:lineRule="auto"/>
        <w:rPr>
          <w:rFonts w:ascii="Arial" w:hAnsi="Arial" w:cs="Arial"/>
          <w:sz w:val="20"/>
          <w:szCs w:val="20"/>
        </w:rPr>
      </w:pPr>
      <w:proofErr w:type="gramStart"/>
      <w:r w:rsidRPr="00360E81">
        <w:rPr>
          <w:rFonts w:ascii="Arial" w:hAnsi="Arial" w:cs="Arial"/>
          <w:sz w:val="20"/>
          <w:szCs w:val="20"/>
        </w:rPr>
        <w:t>You’ll</w:t>
      </w:r>
      <w:proofErr w:type="gramEnd"/>
      <w:r w:rsidRPr="00360E81">
        <w:rPr>
          <w:rFonts w:ascii="Arial" w:hAnsi="Arial" w:cs="Arial"/>
          <w:sz w:val="20"/>
          <w:szCs w:val="20"/>
        </w:rPr>
        <w:t xml:space="preserve"> drive forward planning of brand-building strategies at the agency. </w:t>
      </w:r>
      <w:r w:rsidR="008231C7" w:rsidRPr="00360E81">
        <w:rPr>
          <w:rFonts w:ascii="Arial" w:hAnsi="Arial" w:cs="Arial"/>
          <w:sz w:val="20"/>
          <w:szCs w:val="20"/>
        </w:rPr>
        <w:t>Bringing research and rationality to the creative process</w:t>
      </w:r>
      <w:r w:rsidRPr="00360E81">
        <w:rPr>
          <w:rFonts w:ascii="Arial" w:hAnsi="Arial" w:cs="Arial"/>
          <w:sz w:val="20"/>
          <w:szCs w:val="20"/>
        </w:rPr>
        <w:t xml:space="preserve"> to ensure the best possible marketing solutions for a broad range of clients. </w:t>
      </w:r>
      <w:proofErr w:type="gramStart"/>
      <w:r w:rsidRPr="00360E81">
        <w:rPr>
          <w:rFonts w:ascii="Arial" w:hAnsi="Arial" w:cs="Arial"/>
          <w:sz w:val="20"/>
          <w:szCs w:val="20"/>
        </w:rPr>
        <w:t>You’ll</w:t>
      </w:r>
      <w:proofErr w:type="gramEnd"/>
      <w:r w:rsidRPr="00360E81">
        <w:rPr>
          <w:rFonts w:ascii="Arial" w:hAnsi="Arial" w:cs="Arial"/>
          <w:sz w:val="20"/>
          <w:szCs w:val="20"/>
        </w:rPr>
        <w:t xml:space="preserve"> ensur</w:t>
      </w:r>
      <w:r w:rsidR="00202B7D" w:rsidRPr="00360E81">
        <w:rPr>
          <w:rFonts w:ascii="Arial" w:hAnsi="Arial" w:cs="Arial"/>
          <w:sz w:val="20"/>
          <w:szCs w:val="20"/>
        </w:rPr>
        <w:t>e</w:t>
      </w:r>
      <w:r w:rsidRPr="00360E81">
        <w:rPr>
          <w:rFonts w:ascii="Arial" w:hAnsi="Arial" w:cs="Arial"/>
          <w:sz w:val="20"/>
          <w:szCs w:val="20"/>
        </w:rPr>
        <w:t xml:space="preserve"> best practice, innovation and solid research </w:t>
      </w:r>
      <w:r w:rsidR="005D0F37" w:rsidRPr="00360E81">
        <w:rPr>
          <w:rFonts w:ascii="Arial" w:hAnsi="Arial" w:cs="Arial"/>
          <w:sz w:val="20"/>
          <w:szCs w:val="20"/>
        </w:rPr>
        <w:t xml:space="preserve">and strategy </w:t>
      </w:r>
      <w:r w:rsidRPr="00360E81">
        <w:rPr>
          <w:rFonts w:ascii="Arial" w:hAnsi="Arial" w:cs="Arial"/>
          <w:sz w:val="20"/>
          <w:szCs w:val="20"/>
        </w:rPr>
        <w:t>underpin all of DRPG’s client responses.</w:t>
      </w:r>
    </w:p>
    <w:p w14:paraId="73C4EA90" w14:textId="678B7C6E" w:rsidR="005950AC" w:rsidRPr="00E5285A" w:rsidRDefault="005950AC" w:rsidP="007504E7">
      <w:pPr>
        <w:tabs>
          <w:tab w:val="left" w:pos="284"/>
        </w:tabs>
        <w:spacing w:line="360" w:lineRule="auto"/>
        <w:rPr>
          <w:rFonts w:ascii="Arial" w:hAnsi="Arial" w:cs="Arial"/>
          <w:sz w:val="22"/>
          <w:szCs w:val="22"/>
          <w:lang w:val="en-GB"/>
        </w:rPr>
      </w:pPr>
    </w:p>
    <w:p w14:paraId="33A4BA95" w14:textId="1F1D2260" w:rsidR="007504E7" w:rsidRPr="00024A2A" w:rsidRDefault="00024A2A" w:rsidP="00024A2A">
      <w:pPr>
        <w:tabs>
          <w:tab w:val="left" w:pos="284"/>
        </w:tabs>
        <w:spacing w:line="360" w:lineRule="auto"/>
        <w:rPr>
          <w:rFonts w:ascii="Arial" w:hAnsi="Arial" w:cs="Arial"/>
          <w:b/>
          <w:sz w:val="20"/>
          <w:szCs w:val="20"/>
          <w:lang w:val="en-GB"/>
        </w:rPr>
      </w:pPr>
      <w:r>
        <w:rPr>
          <w:rFonts w:ascii="Arial" w:hAnsi="Arial" w:cs="Arial"/>
          <w:b/>
          <w:sz w:val="20"/>
          <w:szCs w:val="20"/>
          <w:lang w:val="en-GB"/>
        </w:rPr>
        <w:t>PRINCIPLE DUTIES</w:t>
      </w:r>
    </w:p>
    <w:p w14:paraId="1DBFD0BF" w14:textId="70E37295" w:rsidR="007504E7" w:rsidRPr="00024A2A" w:rsidRDefault="007504E7" w:rsidP="007504E7">
      <w:pPr>
        <w:spacing w:line="360" w:lineRule="auto"/>
        <w:rPr>
          <w:rFonts w:ascii="Arial" w:hAnsi="Arial" w:cs="Arial"/>
          <w:sz w:val="20"/>
          <w:szCs w:val="20"/>
        </w:rPr>
      </w:pPr>
      <w:proofErr w:type="gramStart"/>
      <w:r w:rsidRPr="00024A2A">
        <w:rPr>
          <w:rFonts w:ascii="Arial" w:hAnsi="Arial" w:cs="Arial"/>
          <w:sz w:val="20"/>
          <w:szCs w:val="20"/>
        </w:rPr>
        <w:t>You’ll</w:t>
      </w:r>
      <w:proofErr w:type="gramEnd"/>
      <w:r w:rsidRPr="00024A2A">
        <w:rPr>
          <w:rFonts w:ascii="Arial" w:hAnsi="Arial" w:cs="Arial"/>
          <w:sz w:val="20"/>
          <w:szCs w:val="20"/>
        </w:rPr>
        <w:t xml:space="preserve"> work mainly with the campaign </w:t>
      </w:r>
      <w:r w:rsidR="007C5221" w:rsidRPr="00024A2A">
        <w:rPr>
          <w:rFonts w:ascii="Arial" w:hAnsi="Arial" w:cs="Arial"/>
          <w:sz w:val="20"/>
          <w:szCs w:val="20"/>
        </w:rPr>
        <w:t xml:space="preserve">and creative </w:t>
      </w:r>
      <w:r w:rsidRPr="00024A2A">
        <w:rPr>
          <w:rFonts w:ascii="Arial" w:hAnsi="Arial" w:cs="Arial"/>
          <w:sz w:val="20"/>
          <w:szCs w:val="20"/>
        </w:rPr>
        <w:t>team</w:t>
      </w:r>
      <w:r w:rsidR="007C5221" w:rsidRPr="00024A2A">
        <w:rPr>
          <w:rFonts w:ascii="Arial" w:hAnsi="Arial" w:cs="Arial"/>
          <w:sz w:val="20"/>
          <w:szCs w:val="20"/>
        </w:rPr>
        <w:t>s</w:t>
      </w:r>
      <w:r w:rsidRPr="00024A2A">
        <w:rPr>
          <w:rFonts w:ascii="Arial" w:hAnsi="Arial" w:cs="Arial"/>
          <w:sz w:val="20"/>
          <w:szCs w:val="20"/>
        </w:rPr>
        <w:t xml:space="preserve"> but will support other areas of the </w:t>
      </w:r>
      <w:r w:rsidR="002504E3" w:rsidRPr="00024A2A">
        <w:rPr>
          <w:rFonts w:ascii="Arial" w:hAnsi="Arial" w:cs="Arial"/>
          <w:sz w:val="20"/>
          <w:szCs w:val="20"/>
        </w:rPr>
        <w:t>business</w:t>
      </w:r>
      <w:r w:rsidR="002F53A6" w:rsidRPr="00024A2A">
        <w:rPr>
          <w:rFonts w:ascii="Arial" w:hAnsi="Arial" w:cs="Arial"/>
          <w:sz w:val="20"/>
          <w:szCs w:val="20"/>
        </w:rPr>
        <w:t xml:space="preserve"> to:</w:t>
      </w:r>
    </w:p>
    <w:p w14:paraId="0D03500F" w14:textId="42F4C3EC" w:rsidR="008F27C2" w:rsidRPr="00024A2A" w:rsidRDefault="008F27C2" w:rsidP="005950AC">
      <w:pPr>
        <w:numPr>
          <w:ilvl w:val="0"/>
          <w:numId w:val="10"/>
        </w:numPr>
        <w:tabs>
          <w:tab w:val="left" w:pos="284"/>
        </w:tabs>
        <w:spacing w:line="360" w:lineRule="auto"/>
        <w:outlineLvl w:val="0"/>
        <w:rPr>
          <w:rFonts w:ascii="Arial" w:hAnsi="Arial" w:cs="Arial"/>
          <w:sz w:val="20"/>
          <w:szCs w:val="20"/>
        </w:rPr>
      </w:pPr>
      <w:r w:rsidRPr="00024A2A">
        <w:rPr>
          <w:rFonts w:ascii="Arial" w:hAnsi="Arial" w:cs="Arial"/>
          <w:sz w:val="20"/>
          <w:szCs w:val="20"/>
        </w:rPr>
        <w:t xml:space="preserve">Provide strategic guidance based on market needs, trends and </w:t>
      </w:r>
      <w:proofErr w:type="gramStart"/>
      <w:r w:rsidRPr="00024A2A">
        <w:rPr>
          <w:rFonts w:ascii="Arial" w:hAnsi="Arial" w:cs="Arial"/>
          <w:sz w:val="20"/>
          <w:szCs w:val="20"/>
        </w:rPr>
        <w:t>behaviours</w:t>
      </w:r>
      <w:proofErr w:type="gramEnd"/>
    </w:p>
    <w:p w14:paraId="66D2A76D" w14:textId="25F7C0DA" w:rsidR="00A82A3D" w:rsidRPr="00024A2A" w:rsidRDefault="00745C0A" w:rsidP="005950AC">
      <w:pPr>
        <w:numPr>
          <w:ilvl w:val="0"/>
          <w:numId w:val="10"/>
        </w:numPr>
        <w:tabs>
          <w:tab w:val="left" w:pos="284"/>
        </w:tabs>
        <w:spacing w:line="360" w:lineRule="auto"/>
        <w:outlineLvl w:val="0"/>
        <w:rPr>
          <w:rFonts w:ascii="Arial" w:hAnsi="Arial" w:cs="Arial"/>
          <w:sz w:val="20"/>
          <w:szCs w:val="20"/>
        </w:rPr>
      </w:pPr>
      <w:r w:rsidRPr="00024A2A">
        <w:rPr>
          <w:rFonts w:ascii="Arial" w:hAnsi="Arial" w:cs="Arial"/>
          <w:sz w:val="20"/>
          <w:szCs w:val="20"/>
        </w:rPr>
        <w:t>Inspire a creative team and steer the direction of a campaign</w:t>
      </w:r>
      <w:r w:rsidR="00A82A3D" w:rsidRPr="00024A2A">
        <w:rPr>
          <w:rFonts w:ascii="Arial" w:hAnsi="Arial" w:cs="Arial"/>
          <w:sz w:val="20"/>
          <w:szCs w:val="20"/>
        </w:rPr>
        <w:t xml:space="preserve">, justifying the choice of format, platform and orchestration of the </w:t>
      </w:r>
      <w:proofErr w:type="gramStart"/>
      <w:r w:rsidR="00A82A3D" w:rsidRPr="00024A2A">
        <w:rPr>
          <w:rFonts w:ascii="Arial" w:hAnsi="Arial" w:cs="Arial"/>
          <w:sz w:val="20"/>
          <w:szCs w:val="20"/>
        </w:rPr>
        <w:t xml:space="preserve">message </w:t>
      </w:r>
      <w:r w:rsidRPr="00024A2A">
        <w:rPr>
          <w:rFonts w:ascii="Arial" w:hAnsi="Arial" w:cs="Arial"/>
          <w:sz w:val="20"/>
          <w:szCs w:val="20"/>
        </w:rPr>
        <w:t>.</w:t>
      </w:r>
      <w:proofErr w:type="gramEnd"/>
    </w:p>
    <w:p w14:paraId="1E74AE33" w14:textId="0C6A5885" w:rsidR="005950AC" w:rsidRPr="00024A2A" w:rsidRDefault="005950AC" w:rsidP="005950AC">
      <w:pPr>
        <w:numPr>
          <w:ilvl w:val="0"/>
          <w:numId w:val="10"/>
        </w:numPr>
        <w:tabs>
          <w:tab w:val="left" w:pos="284"/>
        </w:tabs>
        <w:spacing w:line="360" w:lineRule="auto"/>
        <w:outlineLvl w:val="0"/>
        <w:rPr>
          <w:rFonts w:ascii="Arial" w:hAnsi="Arial" w:cs="Arial"/>
          <w:sz w:val="20"/>
          <w:szCs w:val="20"/>
        </w:rPr>
      </w:pPr>
      <w:r w:rsidRPr="00024A2A">
        <w:rPr>
          <w:rFonts w:ascii="Arial" w:hAnsi="Arial" w:cs="Arial"/>
          <w:sz w:val="20"/>
          <w:szCs w:val="20"/>
        </w:rPr>
        <w:t xml:space="preserve">Analyse the role and impact of various touch points </w:t>
      </w:r>
      <w:r w:rsidR="00122D05" w:rsidRPr="00024A2A">
        <w:rPr>
          <w:rFonts w:ascii="Arial" w:hAnsi="Arial" w:cs="Arial"/>
          <w:sz w:val="20"/>
          <w:szCs w:val="20"/>
        </w:rPr>
        <w:t xml:space="preserve">and channels </w:t>
      </w:r>
      <w:r w:rsidRPr="00024A2A">
        <w:rPr>
          <w:rFonts w:ascii="Arial" w:hAnsi="Arial" w:cs="Arial"/>
          <w:sz w:val="20"/>
          <w:szCs w:val="20"/>
        </w:rPr>
        <w:t xml:space="preserve">on client’s business and marketing </w:t>
      </w:r>
      <w:proofErr w:type="gramStart"/>
      <w:r w:rsidRPr="00024A2A">
        <w:rPr>
          <w:rFonts w:ascii="Arial" w:hAnsi="Arial" w:cs="Arial"/>
          <w:sz w:val="20"/>
          <w:szCs w:val="20"/>
        </w:rPr>
        <w:t>strategies</w:t>
      </w:r>
      <w:proofErr w:type="gramEnd"/>
    </w:p>
    <w:p w14:paraId="56B8EC5A" w14:textId="44313EFA" w:rsidR="005950AC" w:rsidRPr="00024A2A" w:rsidRDefault="00122D05" w:rsidP="005950AC">
      <w:pPr>
        <w:numPr>
          <w:ilvl w:val="0"/>
          <w:numId w:val="10"/>
        </w:numPr>
        <w:tabs>
          <w:tab w:val="left" w:pos="284"/>
        </w:tabs>
        <w:spacing w:line="360" w:lineRule="auto"/>
        <w:outlineLvl w:val="0"/>
        <w:rPr>
          <w:rFonts w:ascii="Arial" w:hAnsi="Arial" w:cs="Arial"/>
          <w:sz w:val="20"/>
          <w:szCs w:val="20"/>
        </w:rPr>
      </w:pPr>
      <w:r w:rsidRPr="00024A2A">
        <w:rPr>
          <w:rFonts w:ascii="Arial" w:hAnsi="Arial" w:cs="Arial"/>
          <w:sz w:val="20"/>
          <w:szCs w:val="20"/>
        </w:rPr>
        <w:t>D</w:t>
      </w:r>
      <w:r w:rsidR="005950AC" w:rsidRPr="00024A2A">
        <w:rPr>
          <w:rFonts w:ascii="Arial" w:hAnsi="Arial" w:cs="Arial"/>
          <w:sz w:val="20"/>
          <w:szCs w:val="20"/>
        </w:rPr>
        <w:t xml:space="preserve">eliver planning at both implementation and strategic </w:t>
      </w:r>
      <w:proofErr w:type="gramStart"/>
      <w:r w:rsidR="005950AC" w:rsidRPr="00024A2A">
        <w:rPr>
          <w:rFonts w:ascii="Arial" w:hAnsi="Arial" w:cs="Arial"/>
          <w:sz w:val="20"/>
          <w:szCs w:val="20"/>
        </w:rPr>
        <w:t>levels</w:t>
      </w:r>
      <w:proofErr w:type="gramEnd"/>
    </w:p>
    <w:p w14:paraId="24C84FB9" w14:textId="235AD1E2" w:rsidR="005950AC" w:rsidRPr="00024A2A" w:rsidRDefault="005950AC" w:rsidP="005950AC">
      <w:pPr>
        <w:numPr>
          <w:ilvl w:val="0"/>
          <w:numId w:val="10"/>
        </w:numPr>
        <w:tabs>
          <w:tab w:val="left" w:pos="284"/>
        </w:tabs>
        <w:spacing w:line="360" w:lineRule="auto"/>
        <w:outlineLvl w:val="0"/>
        <w:rPr>
          <w:rFonts w:ascii="Arial" w:hAnsi="Arial" w:cs="Arial"/>
          <w:sz w:val="20"/>
          <w:szCs w:val="20"/>
        </w:rPr>
      </w:pPr>
      <w:r w:rsidRPr="00024A2A">
        <w:rPr>
          <w:rFonts w:ascii="Arial" w:hAnsi="Arial" w:cs="Arial"/>
          <w:sz w:val="20"/>
          <w:szCs w:val="20"/>
        </w:rPr>
        <w:t>Participat</w:t>
      </w:r>
      <w:r w:rsidR="00122D05" w:rsidRPr="00024A2A">
        <w:rPr>
          <w:rFonts w:ascii="Arial" w:hAnsi="Arial" w:cs="Arial"/>
          <w:sz w:val="20"/>
          <w:szCs w:val="20"/>
        </w:rPr>
        <w:t>e</w:t>
      </w:r>
      <w:r w:rsidRPr="00024A2A">
        <w:rPr>
          <w:rFonts w:ascii="Arial" w:hAnsi="Arial" w:cs="Arial"/>
          <w:sz w:val="20"/>
          <w:szCs w:val="20"/>
        </w:rPr>
        <w:t xml:space="preserve"> in thought leadership initiatives </w:t>
      </w:r>
      <w:r w:rsidR="00CA28F5" w:rsidRPr="00024A2A">
        <w:rPr>
          <w:rFonts w:ascii="Arial" w:hAnsi="Arial" w:cs="Arial"/>
          <w:sz w:val="20"/>
          <w:szCs w:val="20"/>
        </w:rPr>
        <w:t xml:space="preserve">and strategy workshop </w:t>
      </w:r>
      <w:r w:rsidRPr="00024A2A">
        <w:rPr>
          <w:rFonts w:ascii="Arial" w:hAnsi="Arial" w:cs="Arial"/>
          <w:sz w:val="20"/>
          <w:szCs w:val="20"/>
        </w:rPr>
        <w:t xml:space="preserve">discussion with partners and </w:t>
      </w:r>
      <w:proofErr w:type="gramStart"/>
      <w:r w:rsidRPr="00024A2A">
        <w:rPr>
          <w:rFonts w:ascii="Arial" w:hAnsi="Arial" w:cs="Arial"/>
          <w:sz w:val="20"/>
          <w:szCs w:val="20"/>
        </w:rPr>
        <w:t>clients</w:t>
      </w:r>
      <w:proofErr w:type="gramEnd"/>
    </w:p>
    <w:p w14:paraId="323BBC02" w14:textId="0C212A0E" w:rsidR="00F02EC7" w:rsidRPr="00024A2A" w:rsidRDefault="00F02EC7" w:rsidP="00F02EC7">
      <w:pPr>
        <w:pStyle w:val="ListParagraph"/>
        <w:numPr>
          <w:ilvl w:val="0"/>
          <w:numId w:val="10"/>
        </w:numPr>
        <w:spacing w:line="360" w:lineRule="auto"/>
        <w:rPr>
          <w:rFonts w:ascii="Arial" w:hAnsi="Arial" w:cs="Arial"/>
          <w:sz w:val="20"/>
          <w:szCs w:val="20"/>
        </w:rPr>
      </w:pPr>
      <w:r w:rsidRPr="00024A2A">
        <w:rPr>
          <w:rFonts w:ascii="Arial" w:hAnsi="Arial" w:cs="Arial"/>
          <w:sz w:val="20"/>
          <w:szCs w:val="20"/>
        </w:rPr>
        <w:t xml:space="preserve">Help the head of </w:t>
      </w:r>
      <w:r w:rsidR="00917292" w:rsidRPr="00024A2A">
        <w:rPr>
          <w:rFonts w:ascii="Arial" w:hAnsi="Arial" w:cs="Arial"/>
          <w:sz w:val="20"/>
          <w:szCs w:val="20"/>
        </w:rPr>
        <w:t>comms-</w:t>
      </w:r>
      <w:r w:rsidRPr="00024A2A">
        <w:rPr>
          <w:rFonts w:ascii="Arial" w:hAnsi="Arial" w:cs="Arial"/>
          <w:sz w:val="20"/>
          <w:szCs w:val="20"/>
        </w:rPr>
        <w:t>campaign</w:t>
      </w:r>
      <w:r w:rsidR="00917292" w:rsidRPr="00024A2A">
        <w:rPr>
          <w:rFonts w:ascii="Arial" w:hAnsi="Arial" w:cs="Arial"/>
          <w:sz w:val="20"/>
          <w:szCs w:val="20"/>
        </w:rPr>
        <w:t>, head of insight and campaign team lead</w:t>
      </w:r>
      <w:r w:rsidRPr="00024A2A">
        <w:rPr>
          <w:rFonts w:ascii="Arial" w:hAnsi="Arial" w:cs="Arial"/>
          <w:sz w:val="20"/>
          <w:szCs w:val="20"/>
        </w:rPr>
        <w:t xml:space="preserve"> with best practice for </w:t>
      </w:r>
      <w:r w:rsidR="00CA28F5" w:rsidRPr="00024A2A">
        <w:rPr>
          <w:rFonts w:ascii="Arial" w:hAnsi="Arial" w:cs="Arial"/>
          <w:sz w:val="20"/>
          <w:szCs w:val="20"/>
        </w:rPr>
        <w:t xml:space="preserve">planning, </w:t>
      </w:r>
      <w:r w:rsidRPr="00024A2A">
        <w:rPr>
          <w:rFonts w:ascii="Arial" w:hAnsi="Arial" w:cs="Arial"/>
          <w:sz w:val="20"/>
          <w:szCs w:val="20"/>
        </w:rPr>
        <w:t>research</w:t>
      </w:r>
      <w:r w:rsidR="00CA28F5" w:rsidRPr="00024A2A">
        <w:rPr>
          <w:rFonts w:ascii="Arial" w:hAnsi="Arial" w:cs="Arial"/>
          <w:sz w:val="20"/>
          <w:szCs w:val="20"/>
        </w:rPr>
        <w:t xml:space="preserve"> and</w:t>
      </w:r>
      <w:r w:rsidRPr="00024A2A">
        <w:rPr>
          <w:rFonts w:ascii="Arial" w:hAnsi="Arial" w:cs="Arial"/>
          <w:sz w:val="20"/>
          <w:szCs w:val="20"/>
        </w:rPr>
        <w:t xml:space="preserve"> insight, developing the function both internally and </w:t>
      </w:r>
      <w:proofErr w:type="gramStart"/>
      <w:r w:rsidRPr="00024A2A">
        <w:rPr>
          <w:rFonts w:ascii="Arial" w:hAnsi="Arial" w:cs="Arial"/>
          <w:sz w:val="20"/>
          <w:szCs w:val="20"/>
        </w:rPr>
        <w:t>externally</w:t>
      </w:r>
      <w:proofErr w:type="gramEnd"/>
    </w:p>
    <w:p w14:paraId="14C436F7" w14:textId="77777777" w:rsidR="00D0278E" w:rsidRDefault="00D0278E" w:rsidP="00D0278E">
      <w:pPr>
        <w:spacing w:line="360" w:lineRule="auto"/>
        <w:rPr>
          <w:rFonts w:ascii="Arial" w:hAnsi="Arial" w:cs="Arial"/>
          <w:sz w:val="20"/>
          <w:szCs w:val="20"/>
        </w:rPr>
      </w:pPr>
    </w:p>
    <w:p w14:paraId="5C1E6C30" w14:textId="5B20CF79" w:rsidR="002925D8" w:rsidRPr="0076562D" w:rsidRDefault="002925D8" w:rsidP="00D0278E">
      <w:pPr>
        <w:spacing w:line="360" w:lineRule="auto"/>
        <w:rPr>
          <w:rFonts w:ascii="Arial" w:hAnsi="Arial" w:cs="Arial"/>
          <w:i/>
          <w:sz w:val="20"/>
        </w:rPr>
      </w:pPr>
      <w:r w:rsidRPr="0076562D">
        <w:rPr>
          <w:rFonts w:ascii="Arial" w:hAnsi="Arial" w:cs="Arial"/>
          <w:i/>
          <w:sz w:val="20"/>
        </w:rPr>
        <w:t xml:space="preserve">This list is not </w:t>
      </w:r>
      <w:proofErr w:type="gramStart"/>
      <w:r w:rsidRPr="0076562D">
        <w:rPr>
          <w:rFonts w:ascii="Arial" w:hAnsi="Arial" w:cs="Arial"/>
          <w:i/>
          <w:sz w:val="20"/>
        </w:rPr>
        <w:t>exhaustive</w:t>
      </w:r>
      <w:proofErr w:type="gramEnd"/>
      <w:r w:rsidRPr="0076562D">
        <w:rPr>
          <w:rFonts w:ascii="Arial" w:hAnsi="Arial" w:cs="Arial"/>
          <w:i/>
          <w:sz w:val="20"/>
        </w:rPr>
        <w:t xml:space="preserve"> and you will be expected to work flexibly and undertake other such duties as the management may from time to time reasonably require.</w:t>
      </w:r>
    </w:p>
    <w:p w14:paraId="70190B64" w14:textId="16296327" w:rsidR="007504E7" w:rsidRPr="00E5285A" w:rsidRDefault="007504E7" w:rsidP="007504E7">
      <w:pPr>
        <w:tabs>
          <w:tab w:val="left" w:pos="284"/>
        </w:tabs>
        <w:spacing w:line="360" w:lineRule="auto"/>
        <w:outlineLvl w:val="0"/>
        <w:rPr>
          <w:rFonts w:ascii="Arial" w:hAnsi="Arial" w:cs="Arial"/>
          <w:b/>
          <w:sz w:val="22"/>
          <w:szCs w:val="22"/>
          <w:lang w:val="en-GB"/>
        </w:rPr>
      </w:pPr>
    </w:p>
    <w:p w14:paraId="4C04ED4B" w14:textId="2921AB0B" w:rsidR="00C66A5C" w:rsidRPr="002925D8" w:rsidRDefault="007504E7" w:rsidP="002925D8">
      <w:pPr>
        <w:tabs>
          <w:tab w:val="left" w:pos="284"/>
        </w:tabs>
        <w:spacing w:line="360" w:lineRule="auto"/>
        <w:rPr>
          <w:rFonts w:ascii="Arial" w:hAnsi="Arial" w:cs="Arial"/>
          <w:b/>
          <w:sz w:val="20"/>
          <w:szCs w:val="20"/>
          <w:lang w:val="en-GB"/>
        </w:rPr>
      </w:pPr>
      <w:r w:rsidRPr="002925D8">
        <w:rPr>
          <w:rFonts w:ascii="Arial" w:hAnsi="Arial" w:cs="Arial"/>
          <w:b/>
          <w:sz w:val="20"/>
          <w:szCs w:val="20"/>
          <w:lang w:val="en-GB"/>
        </w:rPr>
        <w:t>Y</w:t>
      </w:r>
      <w:r w:rsidR="002925D8">
        <w:rPr>
          <w:rFonts w:ascii="Arial" w:hAnsi="Arial" w:cs="Arial"/>
          <w:b/>
          <w:sz w:val="20"/>
          <w:szCs w:val="20"/>
          <w:lang w:val="en-GB"/>
        </w:rPr>
        <w:t>OU WILL</w:t>
      </w:r>
    </w:p>
    <w:p w14:paraId="6E9F36B4" w14:textId="3EDD7177" w:rsidR="001F7137" w:rsidRPr="002925D8" w:rsidRDefault="001F7137" w:rsidP="00C66A5C">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t xml:space="preserve">Ignite the generation of creative </w:t>
      </w:r>
      <w:proofErr w:type="gramStart"/>
      <w:r w:rsidRPr="002925D8">
        <w:rPr>
          <w:rFonts w:ascii="Arial" w:hAnsi="Arial" w:cs="Arial"/>
          <w:sz w:val="20"/>
          <w:szCs w:val="20"/>
        </w:rPr>
        <w:t>ideas</w:t>
      </w:r>
      <w:proofErr w:type="gramEnd"/>
    </w:p>
    <w:p w14:paraId="56BFFC59" w14:textId="77777777" w:rsidR="00CA28F5" w:rsidRPr="002925D8" w:rsidRDefault="00B14DD5" w:rsidP="00CA28F5">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t>Drive</w:t>
      </w:r>
      <w:r w:rsidR="001F7137" w:rsidRPr="002925D8">
        <w:rPr>
          <w:rFonts w:ascii="Arial" w:hAnsi="Arial" w:cs="Arial"/>
          <w:sz w:val="20"/>
          <w:szCs w:val="20"/>
        </w:rPr>
        <w:t xml:space="preserve"> content and channel strategy</w:t>
      </w:r>
    </w:p>
    <w:p w14:paraId="562BAD84" w14:textId="0BAB9240" w:rsidR="00B14DD5" w:rsidRPr="002925D8" w:rsidRDefault="00B14DD5" w:rsidP="00CA28F5">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t xml:space="preserve">Interpret research findings and generate consumer insight that enables creative communication </w:t>
      </w:r>
      <w:proofErr w:type="gramStart"/>
      <w:r w:rsidRPr="002925D8">
        <w:rPr>
          <w:rFonts w:ascii="Arial" w:hAnsi="Arial" w:cs="Arial"/>
          <w:sz w:val="20"/>
          <w:szCs w:val="20"/>
        </w:rPr>
        <w:t>solutions</w:t>
      </w:r>
      <w:proofErr w:type="gramEnd"/>
    </w:p>
    <w:p w14:paraId="4662BF1E" w14:textId="1F1E0456" w:rsidR="007504E7" w:rsidRPr="002925D8" w:rsidRDefault="007504E7" w:rsidP="007504E7">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t xml:space="preserve">Make </w:t>
      </w:r>
      <w:r w:rsidR="00DB5E6D" w:rsidRPr="002925D8">
        <w:rPr>
          <w:rFonts w:ascii="Arial" w:hAnsi="Arial" w:cs="Arial"/>
          <w:sz w:val="20"/>
          <w:szCs w:val="20"/>
        </w:rPr>
        <w:t>recommendations</w:t>
      </w:r>
      <w:r w:rsidRPr="002925D8">
        <w:rPr>
          <w:rFonts w:ascii="Arial" w:hAnsi="Arial" w:cs="Arial"/>
          <w:sz w:val="20"/>
          <w:szCs w:val="20"/>
        </w:rPr>
        <w:t xml:space="preserve"> work </w:t>
      </w:r>
      <w:r w:rsidR="00581DD2" w:rsidRPr="002925D8">
        <w:rPr>
          <w:rFonts w:ascii="Arial" w:hAnsi="Arial" w:cs="Arial"/>
          <w:sz w:val="20"/>
          <w:szCs w:val="20"/>
        </w:rPr>
        <w:t>successfully</w:t>
      </w:r>
      <w:r w:rsidRPr="002925D8">
        <w:rPr>
          <w:rFonts w:ascii="Arial" w:hAnsi="Arial" w:cs="Arial"/>
          <w:sz w:val="20"/>
          <w:szCs w:val="20"/>
        </w:rPr>
        <w:t xml:space="preserve"> </w:t>
      </w:r>
      <w:r w:rsidR="009D02D7" w:rsidRPr="002925D8">
        <w:rPr>
          <w:rFonts w:ascii="Arial" w:hAnsi="Arial" w:cs="Arial"/>
          <w:sz w:val="20"/>
          <w:szCs w:val="20"/>
        </w:rPr>
        <w:t xml:space="preserve">across all </w:t>
      </w:r>
      <w:proofErr w:type="gramStart"/>
      <w:r w:rsidR="009D02D7" w:rsidRPr="002925D8">
        <w:rPr>
          <w:rFonts w:ascii="Arial" w:hAnsi="Arial" w:cs="Arial"/>
          <w:sz w:val="20"/>
          <w:szCs w:val="20"/>
        </w:rPr>
        <w:t>channels</w:t>
      </w:r>
      <w:proofErr w:type="gramEnd"/>
    </w:p>
    <w:p w14:paraId="2E1F54BE" w14:textId="5A42799F" w:rsidR="007E2542" w:rsidRPr="002925D8" w:rsidRDefault="00A4350B" w:rsidP="00E553FA">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t xml:space="preserve">Synthesise and analyse, write &amp; present key findings with clarity to </w:t>
      </w:r>
      <w:r w:rsidR="00E553FA" w:rsidRPr="002925D8">
        <w:rPr>
          <w:rFonts w:ascii="Arial" w:hAnsi="Arial" w:cs="Arial"/>
          <w:sz w:val="20"/>
          <w:szCs w:val="20"/>
        </w:rPr>
        <w:t>p</w:t>
      </w:r>
      <w:proofErr w:type="spellStart"/>
      <w:r w:rsidR="007504E7" w:rsidRPr="002925D8">
        <w:rPr>
          <w:rFonts w:ascii="Arial" w:hAnsi="Arial" w:cs="Arial"/>
          <w:sz w:val="20"/>
          <w:szCs w:val="20"/>
        </w:rPr>
        <w:t>roduce</w:t>
      </w:r>
      <w:proofErr w:type="spellEnd"/>
      <w:r w:rsidR="007504E7" w:rsidRPr="002925D8">
        <w:rPr>
          <w:rFonts w:ascii="Arial" w:hAnsi="Arial" w:cs="Arial"/>
          <w:sz w:val="20"/>
          <w:szCs w:val="20"/>
        </w:rPr>
        <w:t xml:space="preserve"> on-brand, on-budget </w:t>
      </w:r>
      <w:r w:rsidR="00581DD2" w:rsidRPr="002925D8">
        <w:rPr>
          <w:rFonts w:ascii="Arial" w:hAnsi="Arial" w:cs="Arial"/>
          <w:sz w:val="20"/>
          <w:szCs w:val="20"/>
        </w:rPr>
        <w:t xml:space="preserve">strategies and </w:t>
      </w:r>
      <w:proofErr w:type="gramStart"/>
      <w:r w:rsidR="00DB5E6D" w:rsidRPr="002925D8">
        <w:rPr>
          <w:rFonts w:ascii="Arial" w:hAnsi="Arial" w:cs="Arial"/>
          <w:sz w:val="20"/>
          <w:szCs w:val="20"/>
        </w:rPr>
        <w:t>insights</w:t>
      </w:r>
      <w:proofErr w:type="gramEnd"/>
    </w:p>
    <w:p w14:paraId="75C35AC2" w14:textId="1998D797" w:rsidR="00891567" w:rsidRPr="002925D8" w:rsidRDefault="00891567" w:rsidP="007504E7">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t>Lead and support on proposals and pitches with best practice, accepted research methodologies and any relevant regulations</w:t>
      </w:r>
    </w:p>
    <w:p w14:paraId="4534435A" w14:textId="77777777" w:rsidR="0019484F" w:rsidRPr="002925D8" w:rsidRDefault="007504E7" w:rsidP="0019484F">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t xml:space="preserve">Be cool about working on many projects at the same </w:t>
      </w:r>
      <w:proofErr w:type="gramStart"/>
      <w:r w:rsidRPr="002925D8">
        <w:rPr>
          <w:rFonts w:ascii="Arial" w:hAnsi="Arial" w:cs="Arial"/>
          <w:sz w:val="20"/>
          <w:szCs w:val="20"/>
        </w:rPr>
        <w:t>tim</w:t>
      </w:r>
      <w:r w:rsidR="0019484F" w:rsidRPr="002925D8">
        <w:rPr>
          <w:rFonts w:ascii="Arial" w:hAnsi="Arial" w:cs="Arial"/>
          <w:sz w:val="20"/>
          <w:szCs w:val="20"/>
        </w:rPr>
        <w:t>e</w:t>
      </w:r>
      <w:proofErr w:type="gramEnd"/>
    </w:p>
    <w:p w14:paraId="320A6DB3" w14:textId="3AF23288" w:rsidR="0019484F" w:rsidRPr="002925D8" w:rsidRDefault="0019484F" w:rsidP="0019484F">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t xml:space="preserve">Work collaboratively with the rest of the DRPG </w:t>
      </w:r>
      <w:proofErr w:type="gramStart"/>
      <w:r w:rsidRPr="002925D8">
        <w:rPr>
          <w:rFonts w:ascii="Arial" w:hAnsi="Arial" w:cs="Arial"/>
          <w:sz w:val="20"/>
          <w:szCs w:val="20"/>
        </w:rPr>
        <w:t>team</w:t>
      </w:r>
      <w:proofErr w:type="gramEnd"/>
    </w:p>
    <w:p w14:paraId="2F33AF4A" w14:textId="6F4BCC74" w:rsidR="007504E7" w:rsidRPr="002925D8" w:rsidRDefault="009D02D7" w:rsidP="007504E7">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lastRenderedPageBreak/>
        <w:t>Understand clients’ needs and k</w:t>
      </w:r>
      <w:r w:rsidR="007504E7" w:rsidRPr="002925D8">
        <w:rPr>
          <w:rFonts w:ascii="Arial" w:hAnsi="Arial" w:cs="Arial"/>
          <w:sz w:val="20"/>
          <w:szCs w:val="20"/>
        </w:rPr>
        <w:t xml:space="preserve">eep </w:t>
      </w:r>
      <w:r w:rsidRPr="002925D8">
        <w:rPr>
          <w:rFonts w:ascii="Arial" w:hAnsi="Arial" w:cs="Arial"/>
          <w:sz w:val="20"/>
          <w:szCs w:val="20"/>
        </w:rPr>
        <w:t>them</w:t>
      </w:r>
      <w:r w:rsidR="007504E7" w:rsidRPr="002925D8">
        <w:rPr>
          <w:rFonts w:ascii="Arial" w:hAnsi="Arial" w:cs="Arial"/>
          <w:sz w:val="20"/>
          <w:szCs w:val="20"/>
        </w:rPr>
        <w:t xml:space="preserve"> happy with </w:t>
      </w:r>
      <w:r w:rsidR="002800FC" w:rsidRPr="002925D8">
        <w:rPr>
          <w:rFonts w:ascii="Arial" w:hAnsi="Arial" w:cs="Arial"/>
          <w:sz w:val="20"/>
          <w:szCs w:val="20"/>
        </w:rPr>
        <w:t>gorgeous</w:t>
      </w:r>
      <w:r w:rsidR="007504E7" w:rsidRPr="002925D8">
        <w:rPr>
          <w:rFonts w:ascii="Arial" w:hAnsi="Arial" w:cs="Arial"/>
          <w:sz w:val="20"/>
          <w:szCs w:val="20"/>
        </w:rPr>
        <w:t xml:space="preserve"> work and great </w:t>
      </w:r>
      <w:proofErr w:type="gramStart"/>
      <w:r w:rsidR="007504E7" w:rsidRPr="002925D8">
        <w:rPr>
          <w:rFonts w:ascii="Arial" w:hAnsi="Arial" w:cs="Arial"/>
          <w:sz w:val="20"/>
          <w:szCs w:val="20"/>
        </w:rPr>
        <w:t>communication</w:t>
      </w:r>
      <w:proofErr w:type="gramEnd"/>
    </w:p>
    <w:p w14:paraId="6D19F0C5" w14:textId="77777777" w:rsidR="001034C7" w:rsidRPr="002925D8" w:rsidRDefault="006B3D95" w:rsidP="001034C7">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t>Be curious and k</w:t>
      </w:r>
      <w:r w:rsidR="007504E7" w:rsidRPr="002925D8">
        <w:rPr>
          <w:rFonts w:ascii="Arial" w:hAnsi="Arial" w:cs="Arial"/>
          <w:sz w:val="20"/>
          <w:szCs w:val="20"/>
        </w:rPr>
        <w:t xml:space="preserve">eep getting </w:t>
      </w:r>
      <w:proofErr w:type="gramStart"/>
      <w:r w:rsidR="007504E7" w:rsidRPr="002925D8">
        <w:rPr>
          <w:rFonts w:ascii="Arial" w:hAnsi="Arial" w:cs="Arial"/>
          <w:sz w:val="20"/>
          <w:szCs w:val="20"/>
        </w:rPr>
        <w:t>better</w:t>
      </w:r>
      <w:proofErr w:type="gramEnd"/>
    </w:p>
    <w:p w14:paraId="7AEFFA33" w14:textId="73128783" w:rsidR="00DB5E6D" w:rsidRPr="002925D8" w:rsidRDefault="003B5299" w:rsidP="002925D8">
      <w:pPr>
        <w:pStyle w:val="ListParagraph"/>
        <w:numPr>
          <w:ilvl w:val="0"/>
          <w:numId w:val="4"/>
        </w:numPr>
        <w:spacing w:line="360" w:lineRule="auto"/>
        <w:ind w:left="360"/>
        <w:rPr>
          <w:rFonts w:ascii="Arial" w:hAnsi="Arial" w:cs="Arial"/>
          <w:sz w:val="20"/>
          <w:szCs w:val="20"/>
        </w:rPr>
      </w:pPr>
      <w:r w:rsidRPr="002925D8">
        <w:rPr>
          <w:rFonts w:ascii="Arial" w:hAnsi="Arial" w:cs="Arial"/>
          <w:sz w:val="20"/>
          <w:szCs w:val="20"/>
        </w:rPr>
        <w:t xml:space="preserve">Be tuned into the ever-changing world around you, from business to tech, from politics to popular </w:t>
      </w:r>
      <w:proofErr w:type="gramStart"/>
      <w:r w:rsidRPr="002925D8">
        <w:rPr>
          <w:rFonts w:ascii="Arial" w:hAnsi="Arial" w:cs="Arial"/>
          <w:sz w:val="20"/>
          <w:szCs w:val="20"/>
        </w:rPr>
        <w:t>culture</w:t>
      </w:r>
      <w:proofErr w:type="gramEnd"/>
    </w:p>
    <w:p w14:paraId="76C4B8FA" w14:textId="77777777" w:rsidR="007504E7" w:rsidRPr="00E5285A" w:rsidRDefault="007504E7" w:rsidP="007504E7">
      <w:pPr>
        <w:tabs>
          <w:tab w:val="left" w:pos="284"/>
        </w:tabs>
        <w:spacing w:line="360" w:lineRule="auto"/>
        <w:ind w:left="284" w:hanging="284"/>
        <w:rPr>
          <w:rFonts w:ascii="Arial" w:hAnsi="Arial" w:cs="Arial"/>
          <w:sz w:val="22"/>
          <w:szCs w:val="22"/>
          <w:lang w:val="en-GB"/>
        </w:rPr>
      </w:pPr>
    </w:p>
    <w:p w14:paraId="3AAA9559" w14:textId="36514910" w:rsidR="007504E7" w:rsidRPr="00A9773B" w:rsidRDefault="00A9773B" w:rsidP="00A9773B">
      <w:pPr>
        <w:tabs>
          <w:tab w:val="left" w:pos="284"/>
        </w:tabs>
        <w:spacing w:line="360" w:lineRule="auto"/>
        <w:rPr>
          <w:rFonts w:ascii="Arial" w:hAnsi="Arial" w:cs="Arial"/>
          <w:b/>
          <w:sz w:val="20"/>
          <w:szCs w:val="20"/>
          <w:lang w:val="en-GB"/>
        </w:rPr>
      </w:pPr>
      <w:r>
        <w:rPr>
          <w:rFonts w:ascii="Arial" w:hAnsi="Arial" w:cs="Arial"/>
          <w:b/>
          <w:sz w:val="20"/>
          <w:szCs w:val="20"/>
          <w:lang w:val="en-GB"/>
        </w:rPr>
        <w:t>EXPERIENCE</w:t>
      </w:r>
    </w:p>
    <w:p w14:paraId="3D303A65" w14:textId="439DE1D2" w:rsidR="007504E7" w:rsidRPr="00A9773B" w:rsidRDefault="007504E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Must have tons of similar experience</w:t>
      </w:r>
      <w:r w:rsidR="002F53A6" w:rsidRPr="00A9773B">
        <w:rPr>
          <w:rFonts w:ascii="Arial" w:hAnsi="Arial" w:cs="Arial"/>
          <w:sz w:val="20"/>
          <w:szCs w:val="20"/>
        </w:rPr>
        <w:t>, ideally within an agency environment</w:t>
      </w:r>
      <w:r w:rsidR="008364C0" w:rsidRPr="00A9773B">
        <w:rPr>
          <w:rFonts w:ascii="Arial" w:hAnsi="Arial" w:cs="Arial"/>
          <w:sz w:val="20"/>
          <w:szCs w:val="20"/>
        </w:rPr>
        <w:t xml:space="preserve"> or marketing </w:t>
      </w:r>
      <w:proofErr w:type="gramStart"/>
      <w:r w:rsidR="008364C0" w:rsidRPr="00A9773B">
        <w:rPr>
          <w:rFonts w:ascii="Arial" w:hAnsi="Arial" w:cs="Arial"/>
          <w:sz w:val="20"/>
          <w:szCs w:val="20"/>
        </w:rPr>
        <w:t>company</w:t>
      </w:r>
      <w:proofErr w:type="gramEnd"/>
    </w:p>
    <w:p w14:paraId="6524FB99" w14:textId="0DDF1B46"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Ability to independently source supporting data and </w:t>
      </w:r>
      <w:proofErr w:type="gramStart"/>
      <w:r w:rsidRPr="00A9773B">
        <w:rPr>
          <w:rFonts w:ascii="Arial" w:hAnsi="Arial" w:cs="Arial"/>
          <w:sz w:val="20"/>
          <w:szCs w:val="20"/>
        </w:rPr>
        <w:t>research</w:t>
      </w:r>
      <w:proofErr w:type="gramEnd"/>
    </w:p>
    <w:p w14:paraId="2EA37A56" w14:textId="61FC5A99"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Have a proven research background and detail orientated </w:t>
      </w:r>
      <w:proofErr w:type="gramStart"/>
      <w:r w:rsidRPr="00A9773B">
        <w:rPr>
          <w:rFonts w:ascii="Arial" w:hAnsi="Arial" w:cs="Arial"/>
          <w:sz w:val="20"/>
          <w:szCs w:val="20"/>
        </w:rPr>
        <w:t>analytical skills</w:t>
      </w:r>
      <w:proofErr w:type="gramEnd"/>
      <w:r w:rsidRPr="00A9773B">
        <w:rPr>
          <w:rFonts w:ascii="Arial" w:hAnsi="Arial" w:cs="Arial"/>
          <w:sz w:val="20"/>
          <w:szCs w:val="20"/>
        </w:rPr>
        <w:t xml:space="preserve"> </w:t>
      </w:r>
    </w:p>
    <w:p w14:paraId="43260D18" w14:textId="5701A53A"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Broad spectrum understanding of technical and legal matters (</w:t>
      </w:r>
      <w:proofErr w:type="gramStart"/>
      <w:r w:rsidRPr="00A9773B">
        <w:rPr>
          <w:rFonts w:ascii="Arial" w:hAnsi="Arial" w:cs="Arial"/>
          <w:sz w:val="20"/>
          <w:szCs w:val="20"/>
        </w:rPr>
        <w:t>in reference to</w:t>
      </w:r>
      <w:proofErr w:type="gramEnd"/>
      <w:r w:rsidRPr="00A9773B">
        <w:rPr>
          <w:rFonts w:ascii="Arial" w:hAnsi="Arial" w:cs="Arial"/>
          <w:sz w:val="20"/>
          <w:szCs w:val="20"/>
        </w:rPr>
        <w:t xml:space="preserve"> communication and marketing in particular)</w:t>
      </w:r>
    </w:p>
    <w:p w14:paraId="56D4F90B" w14:textId="15B0C9D9"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Ability to work across a broad range of client categories and a swathe of very different consumer </w:t>
      </w:r>
      <w:proofErr w:type="gramStart"/>
      <w:r w:rsidRPr="00A9773B">
        <w:rPr>
          <w:rFonts w:ascii="Arial" w:hAnsi="Arial" w:cs="Arial"/>
          <w:sz w:val="20"/>
          <w:szCs w:val="20"/>
        </w:rPr>
        <w:t>groups</w:t>
      </w:r>
      <w:proofErr w:type="gramEnd"/>
    </w:p>
    <w:p w14:paraId="76985C92" w14:textId="55D25250"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Extensive and practical marcomms knowledge; B2B and B2C, internal and external</w:t>
      </w:r>
    </w:p>
    <w:p w14:paraId="4362FA61" w14:textId="3A3C519D"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An awareness of how different channels fit within the communications </w:t>
      </w:r>
      <w:proofErr w:type="gramStart"/>
      <w:r w:rsidRPr="00A9773B">
        <w:rPr>
          <w:rFonts w:ascii="Arial" w:hAnsi="Arial" w:cs="Arial"/>
          <w:sz w:val="20"/>
          <w:szCs w:val="20"/>
        </w:rPr>
        <w:t>landscape</w:t>
      </w:r>
      <w:proofErr w:type="gramEnd"/>
    </w:p>
    <w:p w14:paraId="472C3DD8" w14:textId="3713CE53"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Experience in mobile marketing, social </w:t>
      </w:r>
      <w:proofErr w:type="gramStart"/>
      <w:r w:rsidRPr="00A9773B">
        <w:rPr>
          <w:rFonts w:ascii="Arial" w:hAnsi="Arial" w:cs="Arial"/>
          <w:sz w:val="20"/>
          <w:szCs w:val="20"/>
        </w:rPr>
        <w:t>CRM,E</w:t>
      </w:r>
      <w:proofErr w:type="gramEnd"/>
      <w:r w:rsidRPr="00A9773B">
        <w:rPr>
          <w:rFonts w:ascii="Arial" w:hAnsi="Arial" w:cs="Arial"/>
          <w:sz w:val="20"/>
          <w:szCs w:val="20"/>
        </w:rPr>
        <w:t>-commence, search engine is preferred</w:t>
      </w:r>
    </w:p>
    <w:p w14:paraId="17564F18" w14:textId="398985A0"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Ability to work across a broad range of client categories and a swathe of very different consumer </w:t>
      </w:r>
      <w:proofErr w:type="gramStart"/>
      <w:r w:rsidRPr="00A9773B">
        <w:rPr>
          <w:rFonts w:ascii="Arial" w:hAnsi="Arial" w:cs="Arial"/>
          <w:sz w:val="20"/>
          <w:szCs w:val="20"/>
        </w:rPr>
        <w:t>groups</w:t>
      </w:r>
      <w:proofErr w:type="gramEnd"/>
    </w:p>
    <w:p w14:paraId="618A1EED" w14:textId="20B70659" w:rsidR="00F052D3" w:rsidRDefault="00F052D3" w:rsidP="00F052D3">
      <w:pPr>
        <w:spacing w:line="360" w:lineRule="auto"/>
        <w:ind w:left="224" w:right="71"/>
        <w:jc w:val="both"/>
        <w:rPr>
          <w:rFonts w:ascii="Arial" w:hAnsi="Arial" w:cs="Arial"/>
          <w:color w:val="000000"/>
          <w:sz w:val="22"/>
          <w:szCs w:val="22"/>
        </w:rPr>
      </w:pPr>
    </w:p>
    <w:p w14:paraId="229C07A3" w14:textId="6B9DD310" w:rsidR="00F052D3" w:rsidRPr="00A9773B" w:rsidRDefault="00A9773B" w:rsidP="00D7595A">
      <w:pPr>
        <w:tabs>
          <w:tab w:val="left" w:pos="284"/>
        </w:tabs>
        <w:spacing w:line="360" w:lineRule="auto"/>
        <w:ind w:left="284" w:hanging="284"/>
        <w:outlineLvl w:val="0"/>
        <w:rPr>
          <w:rFonts w:ascii="Arial" w:hAnsi="Arial" w:cs="Arial"/>
          <w:b/>
          <w:sz w:val="20"/>
          <w:szCs w:val="20"/>
          <w:lang w:val="en-GB"/>
        </w:rPr>
      </w:pPr>
      <w:r>
        <w:rPr>
          <w:rFonts w:ascii="Arial" w:hAnsi="Arial" w:cs="Arial"/>
          <w:b/>
          <w:sz w:val="20"/>
          <w:szCs w:val="20"/>
          <w:lang w:val="en-GB"/>
        </w:rPr>
        <w:t>SKILLS</w:t>
      </w:r>
    </w:p>
    <w:p w14:paraId="45175A2A" w14:textId="77777777"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Outstanding writing, </w:t>
      </w:r>
      <w:proofErr w:type="gramStart"/>
      <w:r w:rsidRPr="00A9773B">
        <w:rPr>
          <w:rFonts w:ascii="Arial" w:hAnsi="Arial" w:cs="Arial"/>
          <w:sz w:val="20"/>
          <w:szCs w:val="20"/>
        </w:rPr>
        <w:t>grammar</w:t>
      </w:r>
      <w:proofErr w:type="gramEnd"/>
      <w:r w:rsidRPr="00A9773B">
        <w:rPr>
          <w:rFonts w:ascii="Arial" w:hAnsi="Arial" w:cs="Arial"/>
          <w:sz w:val="20"/>
          <w:szCs w:val="20"/>
        </w:rPr>
        <w:t xml:space="preserve"> and presentation skills </w:t>
      </w:r>
    </w:p>
    <w:p w14:paraId="47B36DB4" w14:textId="77777777"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Strong interpersonal, </w:t>
      </w:r>
      <w:proofErr w:type="gramStart"/>
      <w:r w:rsidRPr="00A9773B">
        <w:rPr>
          <w:rFonts w:ascii="Arial" w:hAnsi="Arial" w:cs="Arial"/>
          <w:sz w:val="20"/>
          <w:szCs w:val="20"/>
        </w:rPr>
        <w:t>organisational</w:t>
      </w:r>
      <w:proofErr w:type="gramEnd"/>
      <w:r w:rsidRPr="00A9773B">
        <w:rPr>
          <w:rFonts w:ascii="Arial" w:hAnsi="Arial" w:cs="Arial"/>
          <w:sz w:val="20"/>
          <w:szCs w:val="20"/>
        </w:rPr>
        <w:t xml:space="preserve"> and supervisory skills</w:t>
      </w:r>
    </w:p>
    <w:p w14:paraId="3613884B" w14:textId="45F3B2D1"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Responsive, creative problem-solving skills when working independently and in a </w:t>
      </w:r>
      <w:proofErr w:type="gramStart"/>
      <w:r w:rsidRPr="00A9773B">
        <w:rPr>
          <w:rFonts w:ascii="Arial" w:hAnsi="Arial" w:cs="Arial"/>
          <w:sz w:val="20"/>
          <w:szCs w:val="20"/>
        </w:rPr>
        <w:t>team</w:t>
      </w:r>
      <w:proofErr w:type="gramEnd"/>
    </w:p>
    <w:p w14:paraId="266074D2" w14:textId="6A47A644"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Adaptability and multi-tasking skills when working under pressure and/or on extremely different </w:t>
      </w:r>
      <w:proofErr w:type="gramStart"/>
      <w:r w:rsidRPr="00A9773B">
        <w:rPr>
          <w:rFonts w:ascii="Arial" w:hAnsi="Arial" w:cs="Arial"/>
          <w:sz w:val="20"/>
          <w:szCs w:val="20"/>
        </w:rPr>
        <w:t>projects</w:t>
      </w:r>
      <w:proofErr w:type="gramEnd"/>
      <w:r w:rsidRPr="00A9773B">
        <w:rPr>
          <w:rFonts w:ascii="Arial" w:hAnsi="Arial" w:cs="Arial"/>
          <w:sz w:val="20"/>
          <w:szCs w:val="20"/>
        </w:rPr>
        <w:t xml:space="preserve"> </w:t>
      </w:r>
    </w:p>
    <w:p w14:paraId="2680C3B1" w14:textId="0E39E50D"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Active listening skills</w:t>
      </w:r>
    </w:p>
    <w:p w14:paraId="5BECF15D" w14:textId="77777777" w:rsidR="00F052D3" w:rsidRPr="00F052D3" w:rsidRDefault="00F052D3" w:rsidP="00D7595A">
      <w:pPr>
        <w:spacing w:line="360" w:lineRule="auto"/>
        <w:ind w:right="71"/>
        <w:jc w:val="both"/>
        <w:rPr>
          <w:rFonts w:ascii="Arial" w:hAnsi="Arial" w:cs="Arial"/>
          <w:i/>
          <w:sz w:val="22"/>
          <w:szCs w:val="22"/>
          <w:lang w:val="en-GB"/>
        </w:rPr>
      </w:pPr>
    </w:p>
    <w:p w14:paraId="66380CD2" w14:textId="06E949AE" w:rsidR="007504E7" w:rsidRPr="00A9773B" w:rsidRDefault="00A9773B" w:rsidP="007504E7">
      <w:pPr>
        <w:tabs>
          <w:tab w:val="left" w:pos="284"/>
        </w:tabs>
        <w:spacing w:line="360" w:lineRule="auto"/>
        <w:outlineLvl w:val="0"/>
        <w:rPr>
          <w:rFonts w:ascii="Arial" w:hAnsi="Arial" w:cs="Arial"/>
          <w:b/>
          <w:sz w:val="20"/>
          <w:szCs w:val="20"/>
          <w:lang w:val="en-GB"/>
        </w:rPr>
      </w:pPr>
      <w:r>
        <w:rPr>
          <w:rFonts w:ascii="Arial" w:hAnsi="Arial" w:cs="Arial"/>
          <w:b/>
          <w:sz w:val="20"/>
          <w:szCs w:val="20"/>
          <w:lang w:val="en-GB"/>
        </w:rPr>
        <w:t>CHARACTERISTICS</w:t>
      </w:r>
    </w:p>
    <w:p w14:paraId="45BFB25E" w14:textId="41904E9E" w:rsidR="00B31180" w:rsidRPr="00A9773B" w:rsidRDefault="00B31180"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Creativity, logic, passion, </w:t>
      </w:r>
      <w:proofErr w:type="gramStart"/>
      <w:r w:rsidRPr="00A9773B">
        <w:rPr>
          <w:rFonts w:ascii="Arial" w:hAnsi="Arial" w:cs="Arial"/>
          <w:sz w:val="20"/>
          <w:szCs w:val="20"/>
        </w:rPr>
        <w:t>charisma</w:t>
      </w:r>
      <w:proofErr w:type="gramEnd"/>
      <w:r w:rsidRPr="00A9773B">
        <w:rPr>
          <w:rFonts w:ascii="Arial" w:hAnsi="Arial" w:cs="Arial"/>
          <w:sz w:val="20"/>
          <w:szCs w:val="20"/>
        </w:rPr>
        <w:t xml:space="preserve"> and team spirit</w:t>
      </w:r>
    </w:p>
    <w:p w14:paraId="2F35BE1F" w14:textId="2067B60C" w:rsidR="002F53A6" w:rsidRPr="00A9773B" w:rsidRDefault="002F53A6"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Someone who doesn’t surrender – we strive to get the job done, no matter </w:t>
      </w:r>
      <w:proofErr w:type="gramStart"/>
      <w:r w:rsidRPr="00A9773B">
        <w:rPr>
          <w:rFonts w:ascii="Arial" w:hAnsi="Arial" w:cs="Arial"/>
          <w:sz w:val="20"/>
          <w:szCs w:val="20"/>
        </w:rPr>
        <w:t>what</w:t>
      </w:r>
      <w:proofErr w:type="gramEnd"/>
    </w:p>
    <w:p w14:paraId="0F50D1B9" w14:textId="752708D5" w:rsidR="007504E7" w:rsidRPr="00A9773B" w:rsidRDefault="007504E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Fantastic communication skills</w:t>
      </w:r>
      <w:r w:rsidR="002F53A6" w:rsidRPr="00A9773B">
        <w:rPr>
          <w:rFonts w:ascii="Arial" w:hAnsi="Arial" w:cs="Arial"/>
          <w:sz w:val="20"/>
          <w:szCs w:val="20"/>
        </w:rPr>
        <w:t xml:space="preserve"> and lot</w:t>
      </w:r>
      <w:r w:rsidR="00AF54CA" w:rsidRPr="00A9773B">
        <w:rPr>
          <w:rFonts w:ascii="Arial" w:hAnsi="Arial" w:cs="Arial"/>
          <w:sz w:val="20"/>
          <w:szCs w:val="20"/>
        </w:rPr>
        <w:t>s</w:t>
      </w:r>
      <w:r w:rsidR="002F53A6" w:rsidRPr="00A9773B">
        <w:rPr>
          <w:rFonts w:ascii="Arial" w:hAnsi="Arial" w:cs="Arial"/>
          <w:sz w:val="20"/>
          <w:szCs w:val="20"/>
        </w:rPr>
        <w:t xml:space="preserve"> of banter</w:t>
      </w:r>
    </w:p>
    <w:p w14:paraId="56A03332" w14:textId="77777777" w:rsidR="00A956E6" w:rsidRPr="00A9773B" w:rsidRDefault="00534F42"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Impeccable</w:t>
      </w:r>
      <w:r w:rsidR="007504E7" w:rsidRPr="00A9773B">
        <w:rPr>
          <w:rFonts w:ascii="Arial" w:hAnsi="Arial" w:cs="Arial"/>
          <w:sz w:val="20"/>
          <w:szCs w:val="20"/>
        </w:rPr>
        <w:t xml:space="preserve"> attention to </w:t>
      </w:r>
      <w:proofErr w:type="spellStart"/>
      <w:r w:rsidR="007504E7" w:rsidRPr="00A9773B">
        <w:rPr>
          <w:rFonts w:ascii="Arial" w:hAnsi="Arial" w:cs="Arial"/>
          <w:sz w:val="20"/>
          <w:szCs w:val="20"/>
        </w:rPr>
        <w:t>detial</w:t>
      </w:r>
      <w:proofErr w:type="spellEnd"/>
      <w:r w:rsidR="007504E7" w:rsidRPr="00A9773B">
        <w:rPr>
          <w:rFonts w:ascii="Arial" w:hAnsi="Arial" w:cs="Arial"/>
          <w:sz w:val="20"/>
          <w:szCs w:val="20"/>
        </w:rPr>
        <w:t xml:space="preserve"> (well spotted)</w:t>
      </w:r>
    </w:p>
    <w:p w14:paraId="6EFC98B9" w14:textId="77777777" w:rsidR="00A956E6" w:rsidRPr="00A9773B" w:rsidRDefault="005950AC"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Sound judgement</w:t>
      </w:r>
    </w:p>
    <w:p w14:paraId="38B8E5C0" w14:textId="77777777" w:rsidR="00A956E6" w:rsidRPr="00A9773B" w:rsidRDefault="005950AC"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Leadership qualitie</w:t>
      </w:r>
      <w:r w:rsidR="00A956E6" w:rsidRPr="00A9773B">
        <w:rPr>
          <w:rFonts w:ascii="Arial" w:hAnsi="Arial" w:cs="Arial"/>
          <w:sz w:val="20"/>
          <w:szCs w:val="20"/>
        </w:rPr>
        <w:t>s</w:t>
      </w:r>
    </w:p>
    <w:p w14:paraId="78AF6B84" w14:textId="45B86FDF" w:rsidR="00F02EC7" w:rsidRPr="00A9773B" w:rsidRDefault="00F02EC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Love of innovation, insight, </w:t>
      </w:r>
      <w:proofErr w:type="gramStart"/>
      <w:r w:rsidRPr="00A9773B">
        <w:rPr>
          <w:rFonts w:ascii="Arial" w:hAnsi="Arial" w:cs="Arial"/>
          <w:sz w:val="20"/>
          <w:szCs w:val="20"/>
        </w:rPr>
        <w:t>data</w:t>
      </w:r>
      <w:proofErr w:type="gramEnd"/>
      <w:r w:rsidRPr="00A9773B">
        <w:rPr>
          <w:rFonts w:ascii="Arial" w:hAnsi="Arial" w:cs="Arial"/>
          <w:sz w:val="20"/>
          <w:szCs w:val="20"/>
        </w:rPr>
        <w:t xml:space="preserve"> and investigation!</w:t>
      </w:r>
    </w:p>
    <w:p w14:paraId="3BF58441" w14:textId="77777777" w:rsidR="005D5F88" w:rsidRPr="00A9773B" w:rsidRDefault="00C96204"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Happy to work outside usual office </w:t>
      </w:r>
      <w:proofErr w:type="gramStart"/>
      <w:r w:rsidRPr="00A9773B">
        <w:rPr>
          <w:rFonts w:ascii="Arial" w:hAnsi="Arial" w:cs="Arial"/>
          <w:sz w:val="20"/>
          <w:szCs w:val="20"/>
        </w:rPr>
        <w:t>hours</w:t>
      </w:r>
      <w:proofErr w:type="gramEnd"/>
    </w:p>
    <w:p w14:paraId="31D7A445" w14:textId="168BCC30" w:rsidR="00C96204" w:rsidRPr="00A9773B" w:rsidRDefault="00C96204"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Manage your time like a Swiss </w:t>
      </w:r>
      <w:proofErr w:type="gramStart"/>
      <w:r w:rsidRPr="00A9773B">
        <w:rPr>
          <w:rFonts w:ascii="Arial" w:hAnsi="Arial" w:cs="Arial"/>
          <w:sz w:val="20"/>
          <w:szCs w:val="20"/>
        </w:rPr>
        <w:t>watch</w:t>
      </w:r>
      <w:proofErr w:type="gramEnd"/>
    </w:p>
    <w:p w14:paraId="5AD462D6" w14:textId="37C7EF3F" w:rsidR="007504E7" w:rsidRPr="00A9773B" w:rsidRDefault="007504E7"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Committed to making anything </w:t>
      </w:r>
      <w:proofErr w:type="gramStart"/>
      <w:r w:rsidRPr="00A9773B">
        <w:rPr>
          <w:rFonts w:ascii="Arial" w:hAnsi="Arial" w:cs="Arial"/>
          <w:sz w:val="20"/>
          <w:szCs w:val="20"/>
        </w:rPr>
        <w:t>possible</w:t>
      </w:r>
      <w:proofErr w:type="gramEnd"/>
    </w:p>
    <w:p w14:paraId="0C3213EA" w14:textId="40A58DB7" w:rsidR="002F53A6" w:rsidRPr="00A9773B" w:rsidRDefault="002F53A6" w:rsidP="00A9773B">
      <w:pPr>
        <w:pStyle w:val="ListParagraph"/>
        <w:numPr>
          <w:ilvl w:val="0"/>
          <w:numId w:val="4"/>
        </w:numPr>
        <w:spacing w:line="360" w:lineRule="auto"/>
        <w:ind w:left="360"/>
        <w:rPr>
          <w:rFonts w:ascii="Arial" w:hAnsi="Arial" w:cs="Arial"/>
          <w:sz w:val="20"/>
          <w:szCs w:val="20"/>
        </w:rPr>
      </w:pPr>
      <w:r w:rsidRPr="00A9773B">
        <w:rPr>
          <w:rFonts w:ascii="Arial" w:hAnsi="Arial" w:cs="Arial"/>
          <w:sz w:val="20"/>
          <w:szCs w:val="20"/>
        </w:rPr>
        <w:t xml:space="preserve">Ability to make tea and coffee as part of a round system </w:t>
      </w:r>
      <w:proofErr w:type="gramStart"/>
      <w:r w:rsidRPr="00A9773B">
        <w:rPr>
          <w:rFonts w:ascii="Arial" w:hAnsi="Arial" w:cs="Arial"/>
          <w:sz w:val="20"/>
          <w:szCs w:val="20"/>
        </w:rPr>
        <w:t>preferred</w:t>
      </w:r>
      <w:proofErr w:type="gramEnd"/>
    </w:p>
    <w:p w14:paraId="20E07F97" w14:textId="77777777" w:rsidR="007504E7" w:rsidRDefault="007504E7" w:rsidP="007504E7">
      <w:pPr>
        <w:spacing w:line="360" w:lineRule="auto"/>
        <w:ind w:right="71"/>
        <w:jc w:val="both"/>
        <w:rPr>
          <w:rFonts w:ascii="Arial" w:hAnsi="Arial" w:cs="Arial"/>
          <w:color w:val="000000"/>
          <w:sz w:val="22"/>
          <w:szCs w:val="22"/>
        </w:rPr>
      </w:pPr>
    </w:p>
    <w:p w14:paraId="52A336ED" w14:textId="0B97976D" w:rsidR="00FE27F2" w:rsidRDefault="00FE27F2" w:rsidP="00FE27F2">
      <w:pPr>
        <w:tabs>
          <w:tab w:val="left" w:pos="1701"/>
        </w:tabs>
        <w:spacing w:line="360" w:lineRule="auto"/>
        <w:ind w:left="-142"/>
        <w:rPr>
          <w:rFonts w:ascii="Arial" w:hAnsi="Arial" w:cs="Arial"/>
          <w:b/>
          <w:sz w:val="20"/>
          <w:szCs w:val="20"/>
          <w:lang w:val="en-GB"/>
        </w:rPr>
      </w:pPr>
    </w:p>
    <w:p w14:paraId="5198F60E" w14:textId="74245F88" w:rsidR="00A9773B" w:rsidRDefault="00A9773B" w:rsidP="00FE27F2">
      <w:pPr>
        <w:tabs>
          <w:tab w:val="left" w:pos="1701"/>
        </w:tabs>
        <w:spacing w:line="360" w:lineRule="auto"/>
        <w:ind w:left="-142"/>
        <w:rPr>
          <w:rFonts w:ascii="Arial" w:hAnsi="Arial" w:cs="Arial"/>
          <w:b/>
          <w:sz w:val="20"/>
          <w:szCs w:val="20"/>
          <w:lang w:val="en-GB"/>
        </w:rPr>
      </w:pPr>
    </w:p>
    <w:p w14:paraId="3271EC8D" w14:textId="77777777" w:rsidR="00A9773B" w:rsidRPr="00A9773B" w:rsidRDefault="00A9773B" w:rsidP="00FE27F2">
      <w:pPr>
        <w:tabs>
          <w:tab w:val="left" w:pos="1701"/>
        </w:tabs>
        <w:spacing w:line="360" w:lineRule="auto"/>
        <w:ind w:left="-142"/>
        <w:rPr>
          <w:rFonts w:ascii="Arial" w:hAnsi="Arial" w:cs="Arial"/>
          <w:b/>
          <w:sz w:val="20"/>
          <w:szCs w:val="20"/>
          <w:lang w:val="en-GB"/>
        </w:rPr>
      </w:pPr>
    </w:p>
    <w:p w14:paraId="2B42C7F8" w14:textId="384BE529" w:rsidR="00FE27F2" w:rsidRPr="00A9773B" w:rsidRDefault="00FE27F2" w:rsidP="00FE27F2">
      <w:pPr>
        <w:tabs>
          <w:tab w:val="left" w:pos="1701"/>
        </w:tabs>
        <w:spacing w:line="360" w:lineRule="auto"/>
        <w:rPr>
          <w:rFonts w:ascii="Arial" w:hAnsi="Arial" w:cs="Arial"/>
          <w:b/>
          <w:sz w:val="20"/>
          <w:szCs w:val="20"/>
          <w:lang w:val="en-GB"/>
        </w:rPr>
      </w:pPr>
      <w:r w:rsidRPr="00A9773B">
        <w:rPr>
          <w:rFonts w:ascii="Arial" w:hAnsi="Arial" w:cs="Arial"/>
          <w:b/>
          <w:sz w:val="20"/>
          <w:szCs w:val="20"/>
          <w:lang w:val="en-GB"/>
        </w:rPr>
        <w:lastRenderedPageBreak/>
        <w:t>DATA SECURITY</w:t>
      </w:r>
    </w:p>
    <w:p w14:paraId="3BFE49B0" w14:textId="77777777" w:rsidR="00FE27F2" w:rsidRPr="00A9773B" w:rsidRDefault="00FE27F2" w:rsidP="00FE27F2">
      <w:pPr>
        <w:spacing w:line="360" w:lineRule="auto"/>
        <w:rPr>
          <w:rFonts w:ascii="Arial" w:hAnsi="Arial" w:cs="Arial"/>
          <w:sz w:val="20"/>
          <w:szCs w:val="20"/>
        </w:rPr>
      </w:pPr>
      <w:r w:rsidRPr="00A9773B">
        <w:rPr>
          <w:rFonts w:ascii="Arial" w:hAnsi="Arial" w:cs="Arial"/>
          <w:sz w:val="20"/>
          <w:szCs w:val="20"/>
        </w:rPr>
        <w:t>At all times you must work within the guidelines set out in the DRPG’s Information Security Policy and your Employee Confidentiality Agreement. Failure to do so may be treated as gross misconduct.</w:t>
      </w:r>
    </w:p>
    <w:p w14:paraId="255DC18D" w14:textId="77777777" w:rsidR="00FE27F2" w:rsidRPr="00E04340" w:rsidRDefault="00FE27F2" w:rsidP="00FE27F2">
      <w:pPr>
        <w:spacing w:line="360" w:lineRule="auto"/>
        <w:rPr>
          <w:rFonts w:ascii="Arial" w:eastAsia="Arial" w:hAnsi="Arial" w:cs="Arial"/>
          <w:b/>
          <w:sz w:val="22"/>
          <w:szCs w:val="22"/>
          <w:lang w:val="en-GB" w:eastAsia="en-GB" w:bidi="en-GB"/>
        </w:rPr>
      </w:pPr>
      <w:r w:rsidRPr="00BC7087">
        <w:rPr>
          <w:rFonts w:ascii="Arial" w:eastAsia="Arial" w:hAnsi="Arial" w:cs="Arial"/>
          <w:b/>
          <w:sz w:val="16"/>
          <w:szCs w:val="16"/>
          <w:lang w:val="en-GB" w:eastAsia="en-GB" w:bidi="en-GB"/>
        </w:rPr>
        <w:br/>
      </w:r>
      <w:r w:rsidRPr="00A9773B">
        <w:rPr>
          <w:rFonts w:ascii="Arial" w:hAnsi="Arial" w:cs="Arial"/>
          <w:b/>
          <w:sz w:val="20"/>
          <w:szCs w:val="20"/>
          <w:lang w:val="en-GB"/>
        </w:rPr>
        <w:t>HEALTH AND SAFETY</w:t>
      </w:r>
    </w:p>
    <w:p w14:paraId="18D7052F" w14:textId="77777777" w:rsidR="00FE27F2" w:rsidRPr="00A9773B" w:rsidRDefault="00FE27F2" w:rsidP="00FE27F2">
      <w:pPr>
        <w:spacing w:line="360" w:lineRule="auto"/>
        <w:rPr>
          <w:rFonts w:ascii="Arial" w:hAnsi="Arial" w:cs="Arial"/>
          <w:sz w:val="20"/>
          <w:szCs w:val="20"/>
        </w:rPr>
      </w:pPr>
      <w:r w:rsidRPr="00A9773B">
        <w:rPr>
          <w:rFonts w:ascii="Arial" w:hAnsi="Arial" w:cs="Arial"/>
          <w:sz w:val="20"/>
          <w:szCs w:val="20"/>
        </w:rPr>
        <w:t>At all times you must work within the guidelines set out in DRPG’s Health &amp; Safety Policy and Employee Manual.</w:t>
      </w:r>
    </w:p>
    <w:p w14:paraId="0BEE9014" w14:textId="77777777" w:rsidR="00FE27F2" w:rsidRPr="00BC7087" w:rsidRDefault="00FE27F2" w:rsidP="00FE27F2">
      <w:pPr>
        <w:spacing w:line="360" w:lineRule="auto"/>
        <w:rPr>
          <w:rFonts w:ascii="Arial" w:eastAsia="Arial" w:hAnsi="Arial" w:cs="Arial"/>
          <w:b/>
          <w:sz w:val="16"/>
          <w:szCs w:val="16"/>
          <w:lang w:val="en-GB" w:eastAsia="en-GB" w:bidi="en-GB"/>
        </w:rPr>
      </w:pPr>
    </w:p>
    <w:p w14:paraId="5A1A04FD" w14:textId="77777777" w:rsidR="00FE27F2" w:rsidRPr="00A9773B" w:rsidRDefault="00FE27F2" w:rsidP="00FE27F2">
      <w:pPr>
        <w:spacing w:line="360" w:lineRule="auto"/>
        <w:rPr>
          <w:rFonts w:ascii="Arial" w:hAnsi="Arial" w:cs="Arial"/>
          <w:b/>
          <w:sz w:val="20"/>
          <w:szCs w:val="20"/>
          <w:lang w:val="en-GB"/>
        </w:rPr>
      </w:pPr>
      <w:r w:rsidRPr="00A9773B">
        <w:rPr>
          <w:rFonts w:ascii="Arial" w:hAnsi="Arial" w:cs="Arial"/>
          <w:b/>
          <w:sz w:val="20"/>
          <w:szCs w:val="20"/>
          <w:lang w:val="en-GB"/>
        </w:rPr>
        <w:t>FURTHER NOTES</w:t>
      </w:r>
    </w:p>
    <w:p w14:paraId="333E40D1" w14:textId="77777777" w:rsidR="00FE27F2" w:rsidRPr="00A9773B" w:rsidRDefault="00FE27F2" w:rsidP="00FE27F2">
      <w:pPr>
        <w:spacing w:line="360" w:lineRule="auto"/>
        <w:rPr>
          <w:rFonts w:ascii="Arial" w:hAnsi="Arial" w:cs="Arial"/>
          <w:sz w:val="20"/>
          <w:szCs w:val="20"/>
        </w:rPr>
      </w:pPr>
      <w:r w:rsidRPr="00A9773B">
        <w:rPr>
          <w:rFonts w:ascii="Arial" w:hAnsi="Arial" w:cs="Arial"/>
          <w:sz w:val="20"/>
          <w:szCs w:val="20"/>
        </w:rPr>
        <w:t xml:space="preserve">The role will be remote at first, but candidates must be based within commuting distance of </w:t>
      </w:r>
      <w:proofErr w:type="spellStart"/>
      <w:r w:rsidRPr="00A9773B">
        <w:rPr>
          <w:rFonts w:ascii="Arial" w:hAnsi="Arial" w:cs="Arial"/>
          <w:sz w:val="20"/>
          <w:szCs w:val="20"/>
        </w:rPr>
        <w:t>Hartlebury</w:t>
      </w:r>
      <w:proofErr w:type="spellEnd"/>
      <w:r w:rsidRPr="00A9773B">
        <w:rPr>
          <w:rFonts w:ascii="Arial" w:hAnsi="Arial" w:cs="Arial"/>
          <w:sz w:val="20"/>
          <w:szCs w:val="20"/>
        </w:rPr>
        <w:t>.  Once COVID restrictions lift the expectation will be for several days a week in the office. You will be expected to work flexibly and undertake other related commercial duties both in the UK and overseas as the company may from time to time reasonably require.</w:t>
      </w:r>
    </w:p>
    <w:p w14:paraId="764962C5" w14:textId="77777777" w:rsidR="00FE27F2" w:rsidRPr="00A9773B" w:rsidRDefault="00FE27F2" w:rsidP="00FE27F2">
      <w:pPr>
        <w:spacing w:line="360" w:lineRule="auto"/>
        <w:rPr>
          <w:rFonts w:ascii="Arial" w:hAnsi="Arial" w:cs="Arial"/>
          <w:sz w:val="20"/>
          <w:szCs w:val="20"/>
        </w:rPr>
      </w:pPr>
    </w:p>
    <w:p w14:paraId="785F1F64" w14:textId="77777777" w:rsidR="00FE27F2" w:rsidRPr="00A9773B" w:rsidRDefault="00FE27F2" w:rsidP="00FE27F2">
      <w:pPr>
        <w:spacing w:line="360" w:lineRule="auto"/>
        <w:rPr>
          <w:rFonts w:ascii="Arial" w:hAnsi="Arial" w:cs="Arial"/>
          <w:sz w:val="20"/>
          <w:szCs w:val="20"/>
        </w:rPr>
      </w:pPr>
      <w:r w:rsidRPr="00A9773B">
        <w:rPr>
          <w:rFonts w:ascii="Arial" w:hAnsi="Arial" w:cs="Arial"/>
          <w:sz w:val="20"/>
          <w:szCs w:val="20"/>
        </w:rPr>
        <w:t>The DRP Group is an equal opportunities employer.</w:t>
      </w:r>
    </w:p>
    <w:p w14:paraId="40482867" w14:textId="77777777" w:rsidR="00FE27F2" w:rsidRPr="00F1414B" w:rsidRDefault="00FE27F2" w:rsidP="00FE27F2">
      <w:pPr>
        <w:rPr>
          <w:rFonts w:ascii="Arial" w:hAnsi="Arial" w:cs="Arial"/>
          <w:b/>
          <w:bCs/>
          <w:sz w:val="22"/>
          <w:szCs w:val="22"/>
        </w:rPr>
      </w:pPr>
    </w:p>
    <w:sectPr w:rsidR="00FE27F2" w:rsidRPr="00F1414B" w:rsidSect="00FE27F2">
      <w:headerReference w:type="default" r:id="rId7"/>
      <w:footerReference w:type="default" r:id="rId8"/>
      <w:headerReference w:type="first" r:id="rId9"/>
      <w:footerReference w:type="first" r:id="rId10"/>
      <w:pgSz w:w="11900" w:h="16840"/>
      <w:pgMar w:top="1241" w:right="1127" w:bottom="1440"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3EFDD" w14:textId="77777777" w:rsidR="00657B55" w:rsidRDefault="00657B55" w:rsidP="00B94367">
      <w:r>
        <w:separator/>
      </w:r>
    </w:p>
  </w:endnote>
  <w:endnote w:type="continuationSeparator" w:id="0">
    <w:p w14:paraId="50057C5E" w14:textId="77777777" w:rsidR="00657B55" w:rsidRDefault="00657B55" w:rsidP="00B9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cumin Pro Light">
    <w:panose1 w:val="020B0404020202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6621" w14:textId="77777777" w:rsidR="003B5299" w:rsidRPr="00672F24" w:rsidRDefault="003B5299" w:rsidP="00CA3770">
    <w:pPr>
      <w:pStyle w:val="Footer"/>
      <w:framePr w:w="11885" w:h="292" w:hRule="exact" w:wrap="notBeside" w:vAnchor="text" w:hAnchor="page" w:x="22" w:y="131"/>
      <w:jc w:val="center"/>
      <w:rPr>
        <w:rStyle w:val="PageNumber"/>
        <w:rFonts w:ascii="Arial" w:hAnsi="Arial" w:cs="Arial"/>
        <w:bCs/>
        <w:color w:val="FFFFFF" w:themeColor="background1"/>
        <w:sz w:val="18"/>
        <w:szCs w:val="18"/>
      </w:rPr>
    </w:pPr>
    <w:r w:rsidRPr="00672F24">
      <w:rPr>
        <w:rStyle w:val="PageNumber"/>
        <w:rFonts w:ascii="Arial" w:hAnsi="Arial" w:cs="Arial"/>
        <w:bCs/>
        <w:color w:val="FFFFFF" w:themeColor="background1"/>
        <w:sz w:val="18"/>
        <w:szCs w:val="18"/>
      </w:rPr>
      <w:fldChar w:fldCharType="begin"/>
    </w:r>
    <w:r w:rsidRPr="00672F24">
      <w:rPr>
        <w:rStyle w:val="PageNumber"/>
        <w:rFonts w:ascii="Arial" w:hAnsi="Arial" w:cs="Arial"/>
        <w:bCs/>
        <w:color w:val="FFFFFF" w:themeColor="background1"/>
        <w:sz w:val="18"/>
        <w:szCs w:val="18"/>
      </w:rPr>
      <w:instrText xml:space="preserve">PAGE  </w:instrText>
    </w:r>
    <w:r w:rsidRPr="00672F24">
      <w:rPr>
        <w:rStyle w:val="PageNumber"/>
        <w:rFonts w:ascii="Arial" w:hAnsi="Arial" w:cs="Arial"/>
        <w:bCs/>
        <w:color w:val="FFFFFF" w:themeColor="background1"/>
        <w:sz w:val="18"/>
        <w:szCs w:val="18"/>
      </w:rPr>
      <w:fldChar w:fldCharType="separate"/>
    </w:r>
    <w:r w:rsidRPr="00672F24">
      <w:rPr>
        <w:rStyle w:val="PageNumber"/>
        <w:rFonts w:ascii="Arial" w:hAnsi="Arial" w:cs="Arial"/>
        <w:bCs/>
        <w:noProof/>
        <w:color w:val="FFFFFF" w:themeColor="background1"/>
        <w:sz w:val="18"/>
        <w:szCs w:val="18"/>
      </w:rPr>
      <w:t>2</w:t>
    </w:r>
    <w:r w:rsidRPr="00672F24">
      <w:rPr>
        <w:rStyle w:val="PageNumber"/>
        <w:rFonts w:ascii="Arial" w:hAnsi="Arial" w:cs="Arial"/>
        <w:bCs/>
        <w:color w:val="FFFFFF" w:themeColor="background1"/>
        <w:sz w:val="18"/>
        <w:szCs w:val="18"/>
      </w:rPr>
      <w:fldChar w:fldCharType="end"/>
    </w:r>
  </w:p>
  <w:p w14:paraId="55E3FD49" w14:textId="49E77BF7" w:rsidR="003B5299" w:rsidRDefault="003B5299" w:rsidP="00F70CF5">
    <w:pPr>
      <w:pStyle w:val="Footer"/>
      <w:tabs>
        <w:tab w:val="clear" w:pos="9026"/>
        <w:tab w:val="right" w:pos="9020"/>
      </w:tabs>
      <w:ind w:hanging="1440"/>
    </w:pPr>
    <w:r>
      <w:rPr>
        <w:noProof/>
      </w:rPr>
      <w:drawing>
        <wp:anchor distT="0" distB="0" distL="114300" distR="114300" simplePos="0" relativeHeight="251671552" behindDoc="1" locked="0" layoutInCell="1" allowOverlap="1" wp14:anchorId="508B99E8" wp14:editId="19E3B477">
          <wp:simplePos x="0" y="0"/>
          <wp:positionH relativeFrom="column">
            <wp:posOffset>-369877</wp:posOffset>
          </wp:positionH>
          <wp:positionV relativeFrom="paragraph">
            <wp:posOffset>-269588</wp:posOffset>
          </wp:positionV>
          <wp:extent cx="7547733" cy="951865"/>
          <wp:effectExtent l="0" t="0" r="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64" cy="953294"/>
                  </a:xfrm>
                  <a:prstGeom prst="rect">
                    <a:avLst/>
                  </a:prstGeom>
                  <a:noFill/>
                </pic:spPr>
              </pic:pic>
            </a:graphicData>
          </a:graphic>
          <wp14:sizeRelH relativeFrom="page">
            <wp14:pctWidth>0</wp14:pctWidth>
          </wp14:sizeRelH>
          <wp14:sizeRelV relativeFrom="page">
            <wp14:pctHeight>0</wp14:pctHeight>
          </wp14:sizeRelV>
        </wp:anchor>
      </w:drawing>
    </w:r>
  </w:p>
  <w:p w14:paraId="6949A42E" w14:textId="77777777" w:rsidR="003B5299" w:rsidRDefault="003B52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DD8E" w14:textId="72761BE9" w:rsidR="003B5299" w:rsidRPr="00672F24" w:rsidRDefault="00D0278E" w:rsidP="003B5299">
    <w:pPr>
      <w:pStyle w:val="Footer"/>
      <w:framePr w:w="11885" w:h="292" w:hRule="exact" w:wrap="notBeside" w:vAnchor="text" w:hAnchor="page" w:x="22" w:y="131"/>
      <w:jc w:val="center"/>
      <w:rPr>
        <w:rStyle w:val="PageNumber"/>
        <w:rFonts w:ascii="Arial" w:hAnsi="Arial" w:cs="Arial"/>
        <w:bCs/>
        <w:color w:val="FFFFFF" w:themeColor="background1"/>
        <w:sz w:val="18"/>
        <w:szCs w:val="18"/>
      </w:rPr>
    </w:pPr>
    <w:sdt>
      <w:sdtPr>
        <w:rPr>
          <w:color w:val="FFFFFF" w:themeColor="background1"/>
        </w:rPr>
        <w:id w:val="-2074808915"/>
        <w:docPartObj>
          <w:docPartGallery w:val="Page Numbers (Bottom of Page)"/>
          <w:docPartUnique/>
        </w:docPartObj>
      </w:sdtPr>
      <w:sdtEndPr>
        <w:rPr>
          <w:noProof/>
        </w:rPr>
      </w:sdtEndPr>
      <w:sdtContent>
        <w:r w:rsidR="003B5299" w:rsidRPr="00672F24">
          <w:rPr>
            <w:rStyle w:val="PageNumber"/>
            <w:rFonts w:ascii="Arial" w:hAnsi="Arial" w:cs="Arial"/>
            <w:bCs/>
            <w:color w:val="FFFFFF" w:themeColor="background1"/>
            <w:sz w:val="18"/>
            <w:szCs w:val="18"/>
          </w:rPr>
          <w:fldChar w:fldCharType="begin"/>
        </w:r>
        <w:r w:rsidR="003B5299" w:rsidRPr="00672F24">
          <w:rPr>
            <w:rStyle w:val="PageNumber"/>
            <w:rFonts w:ascii="Arial" w:hAnsi="Arial" w:cs="Arial"/>
            <w:bCs/>
            <w:color w:val="FFFFFF" w:themeColor="background1"/>
            <w:sz w:val="18"/>
            <w:szCs w:val="18"/>
          </w:rPr>
          <w:instrText xml:space="preserve">PAGE  </w:instrText>
        </w:r>
        <w:r w:rsidR="003B5299" w:rsidRPr="00672F24">
          <w:rPr>
            <w:rStyle w:val="PageNumber"/>
            <w:rFonts w:ascii="Arial" w:hAnsi="Arial" w:cs="Arial"/>
            <w:bCs/>
            <w:color w:val="FFFFFF" w:themeColor="background1"/>
            <w:sz w:val="18"/>
            <w:szCs w:val="18"/>
          </w:rPr>
          <w:fldChar w:fldCharType="separate"/>
        </w:r>
        <w:r w:rsidR="003B5299">
          <w:rPr>
            <w:rStyle w:val="PageNumber"/>
            <w:rFonts w:ascii="Arial" w:hAnsi="Arial" w:cs="Arial"/>
            <w:bCs/>
            <w:color w:val="FFFFFF" w:themeColor="background1"/>
            <w:sz w:val="18"/>
            <w:szCs w:val="18"/>
          </w:rPr>
          <w:t>2</w:t>
        </w:r>
        <w:r w:rsidR="003B5299" w:rsidRPr="00672F24">
          <w:rPr>
            <w:rStyle w:val="PageNumber"/>
            <w:rFonts w:ascii="Arial" w:hAnsi="Arial" w:cs="Arial"/>
            <w:bCs/>
            <w:color w:val="FFFFFF" w:themeColor="background1"/>
            <w:sz w:val="18"/>
            <w:szCs w:val="18"/>
          </w:rPr>
          <w:fldChar w:fldCharType="end"/>
        </w:r>
      </w:sdtContent>
    </w:sdt>
  </w:p>
  <w:p w14:paraId="1F338CBE" w14:textId="3819A864" w:rsidR="003B5299" w:rsidRPr="00672F24" w:rsidRDefault="003B5299" w:rsidP="00672F24">
    <w:pPr>
      <w:pStyle w:val="Footer"/>
      <w:rPr>
        <w:color w:val="FFFFFF" w:themeColor="background1"/>
      </w:rPr>
    </w:pPr>
    <w:r>
      <w:rPr>
        <w:noProof/>
      </w:rPr>
      <w:drawing>
        <wp:anchor distT="0" distB="0" distL="114300" distR="114300" simplePos="0" relativeHeight="251673600" behindDoc="1" locked="0" layoutInCell="1" allowOverlap="1" wp14:anchorId="69213DE9" wp14:editId="55869DE8">
          <wp:simplePos x="0" y="0"/>
          <wp:positionH relativeFrom="column">
            <wp:posOffset>-369693</wp:posOffset>
          </wp:positionH>
          <wp:positionV relativeFrom="paragraph">
            <wp:posOffset>-280240</wp:posOffset>
          </wp:positionV>
          <wp:extent cx="7547733" cy="951865"/>
          <wp:effectExtent l="0" t="0" r="0" b="6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733" cy="951865"/>
                  </a:xfrm>
                  <a:prstGeom prst="rect">
                    <a:avLst/>
                  </a:prstGeom>
                  <a:noFill/>
                </pic:spPr>
              </pic:pic>
            </a:graphicData>
          </a:graphic>
          <wp14:sizeRelH relativeFrom="page">
            <wp14:pctWidth>0</wp14:pctWidth>
          </wp14:sizeRelH>
          <wp14:sizeRelV relativeFrom="page">
            <wp14:pctHeight>0</wp14:pctHeight>
          </wp14:sizeRelV>
        </wp:anchor>
      </w:drawing>
    </w:r>
  </w:p>
  <w:p w14:paraId="58C3D657" w14:textId="6EE65FF1" w:rsidR="003B5299" w:rsidRDefault="003B5299" w:rsidP="00451A8A">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A3A8C" w14:textId="77777777" w:rsidR="00657B55" w:rsidRDefault="00657B55" w:rsidP="00B94367">
      <w:r>
        <w:separator/>
      </w:r>
    </w:p>
  </w:footnote>
  <w:footnote w:type="continuationSeparator" w:id="0">
    <w:p w14:paraId="46DEA1A1" w14:textId="77777777" w:rsidR="00657B55" w:rsidRDefault="00657B55" w:rsidP="00B9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1471" w14:textId="1BF2E660" w:rsidR="003B5299" w:rsidRDefault="003B5299" w:rsidP="00F70CF5">
    <w:pPr>
      <w:pStyle w:val="Header"/>
      <w:ind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3FCE" w14:textId="2DE5470B" w:rsidR="003B5299" w:rsidRDefault="00D0278E" w:rsidP="00451A8A">
    <w:pPr>
      <w:pStyle w:val="Header"/>
      <w:ind w:hanging="1420"/>
    </w:pPr>
    <w:r>
      <w:rPr>
        <w:rFonts w:ascii="HelveticaNeueLT Std Lt" w:hAnsi="HelveticaNeueLT Std Lt"/>
        <w:noProof/>
        <w:sz w:val="20"/>
        <w:szCs w:val="20"/>
      </w:rPr>
      <w:drawing>
        <wp:anchor distT="0" distB="0" distL="114300" distR="114300" simplePos="0" relativeHeight="251670528" behindDoc="0" locked="0" layoutInCell="1" allowOverlap="1" wp14:anchorId="0F3FD0DE" wp14:editId="07BF6717">
          <wp:simplePos x="0" y="0"/>
          <wp:positionH relativeFrom="column">
            <wp:posOffset>4151630</wp:posOffset>
          </wp:positionH>
          <wp:positionV relativeFrom="paragraph">
            <wp:posOffset>257175</wp:posOffset>
          </wp:positionV>
          <wp:extent cx="2054225" cy="626110"/>
          <wp:effectExtent l="0" t="0" r="3175"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9557_RS9557_drpg_logo_ap_MASTER_WO.png"/>
                  <pic:cNvPicPr/>
                </pic:nvPicPr>
                <pic:blipFill>
                  <a:blip r:embed="rId1"/>
                  <a:stretch>
                    <a:fillRect/>
                  </a:stretch>
                </pic:blipFill>
                <pic:spPr>
                  <a:xfrm>
                    <a:off x="0" y="0"/>
                    <a:ext cx="2054225" cy="626110"/>
                  </a:xfrm>
                  <a:prstGeom prst="rect">
                    <a:avLst/>
                  </a:prstGeom>
                </pic:spPr>
              </pic:pic>
            </a:graphicData>
          </a:graphic>
          <wp14:sizeRelH relativeFrom="page">
            <wp14:pctWidth>0</wp14:pctWidth>
          </wp14:sizeRelH>
          <wp14:sizeRelV relativeFrom="page">
            <wp14:pctHeight>0</wp14:pctHeight>
          </wp14:sizeRelV>
        </wp:anchor>
      </w:drawing>
    </w:r>
    <w:r w:rsidR="003B5299">
      <w:rPr>
        <w:rFonts w:ascii="HelveticaNeueLT Std Lt" w:hAnsi="HelveticaNeueLT Std Lt"/>
        <w:noProof/>
        <w:sz w:val="20"/>
        <w:szCs w:val="20"/>
        <w:lang w:val="en-GB" w:eastAsia="en-GB"/>
      </w:rPr>
      <mc:AlternateContent>
        <mc:Choice Requires="wps">
          <w:drawing>
            <wp:anchor distT="0" distB="0" distL="114300" distR="114300" simplePos="0" relativeHeight="251666432" behindDoc="0" locked="0" layoutInCell="1" allowOverlap="1" wp14:anchorId="176C9FB3" wp14:editId="0AA3AC5E">
              <wp:simplePos x="0" y="0"/>
              <wp:positionH relativeFrom="column">
                <wp:posOffset>-76200</wp:posOffset>
              </wp:positionH>
              <wp:positionV relativeFrom="paragraph">
                <wp:posOffset>359717</wp:posOffset>
              </wp:positionV>
              <wp:extent cx="4191000" cy="44958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449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A4D7DD" w14:textId="270E7248" w:rsidR="003B5299" w:rsidRDefault="003B5299" w:rsidP="008E2679">
                          <w:pPr>
                            <w:rPr>
                              <w:rFonts w:ascii="Arial" w:hAnsi="Arial" w:cs="Arial"/>
                              <w:b/>
                              <w:color w:val="FFFFFF" w:themeColor="background1"/>
                              <w:lang w:val="en-GB"/>
                            </w:rPr>
                          </w:pPr>
                          <w:r>
                            <w:rPr>
                              <w:rFonts w:ascii="Arial" w:hAnsi="Arial" w:cs="Arial"/>
                              <w:b/>
                              <w:color w:val="FFFFFF" w:themeColor="background1"/>
                              <w:lang w:val="en-GB"/>
                            </w:rPr>
                            <w:t>JOB DESCRIPTION</w:t>
                          </w:r>
                        </w:p>
                        <w:p w14:paraId="5BFFC937" w14:textId="2A2DBE4F" w:rsidR="00581DD2" w:rsidRPr="00E771A6" w:rsidRDefault="00327F48" w:rsidP="008E2679">
                          <w:pPr>
                            <w:rPr>
                              <w:rFonts w:ascii="Arial" w:hAnsi="Arial" w:cs="Arial"/>
                              <w:bCs/>
                              <w:color w:val="FFFFFF" w:themeColor="background1"/>
                              <w:lang w:val="en-GB"/>
                            </w:rPr>
                          </w:pPr>
                          <w:r w:rsidRPr="00E771A6">
                            <w:rPr>
                              <w:rFonts w:ascii="Arial" w:hAnsi="Arial" w:cs="Arial"/>
                              <w:bCs/>
                              <w:color w:val="FFFFFF" w:themeColor="background1"/>
                            </w:rPr>
                            <w:t>Strategic Planner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6C9FB3" id="_x0000_t202" coordsize="21600,21600" o:spt="202" path="m,l,21600r21600,l21600,xe">
              <v:stroke joinstyle="miter"/>
              <v:path gradientshapeok="t" o:connecttype="rect"/>
            </v:shapetype>
            <v:shape id="Text Box 1" o:spid="_x0000_s1026" type="#_x0000_t202" style="position:absolute;margin-left:-6pt;margin-top:28.3pt;width:330pt;height:3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" filled="f" stroked="f">
              <v:textbox>
                <w:txbxContent>
                  <w:p w14:paraId="21A4D7DD" w14:textId="270E7248" w:rsidR="003B5299" w:rsidRDefault="003B5299" w:rsidP="008E2679">
                    <w:pPr>
                      <w:rPr>
                        <w:rFonts w:ascii="Arial" w:hAnsi="Arial" w:cs="Arial"/>
                        <w:b/>
                        <w:color w:val="FFFFFF" w:themeColor="background1"/>
                        <w:lang w:val="en-GB"/>
                      </w:rPr>
                    </w:pPr>
                    <w:r>
                      <w:rPr>
                        <w:rFonts w:ascii="Arial" w:hAnsi="Arial" w:cs="Arial"/>
                        <w:b/>
                        <w:color w:val="FFFFFF" w:themeColor="background1"/>
                        <w:lang w:val="en-GB"/>
                      </w:rPr>
                      <w:t>JOB DESCRIPTION</w:t>
                    </w:r>
                  </w:p>
                  <w:p w14:paraId="5BFFC937" w14:textId="2A2DBE4F" w:rsidR="00581DD2" w:rsidRPr="00E771A6" w:rsidRDefault="00327F48" w:rsidP="008E2679">
                    <w:pPr>
                      <w:rPr>
                        <w:rFonts w:ascii="Arial" w:hAnsi="Arial" w:cs="Arial"/>
                        <w:bCs/>
                        <w:color w:val="FFFFFF" w:themeColor="background1"/>
                        <w:lang w:val="en-GB"/>
                      </w:rPr>
                    </w:pPr>
                    <w:r w:rsidRPr="00E771A6">
                      <w:rPr>
                        <w:rFonts w:ascii="Arial" w:hAnsi="Arial" w:cs="Arial"/>
                        <w:bCs/>
                        <w:color w:val="FFFFFF" w:themeColor="background1"/>
                      </w:rPr>
                      <w:t>Strategic Planner</w:t>
                    </w:r>
                  </w:p>
                </w:txbxContent>
              </v:textbox>
            </v:shape>
          </w:pict>
        </mc:Fallback>
      </mc:AlternateContent>
    </w:r>
    <w:r w:rsidR="003B5299">
      <w:rPr>
        <w:noProof/>
      </w:rPr>
      <w:drawing>
        <wp:inline distT="0" distB="0" distL="0" distR="0" wp14:anchorId="66896A53" wp14:editId="2E5902E7">
          <wp:extent cx="8082116" cy="1139825"/>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058" cy="113995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F64"/>
    <w:multiLevelType w:val="multilevel"/>
    <w:tmpl w:val="D03869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9B79A3"/>
    <w:multiLevelType w:val="multilevel"/>
    <w:tmpl w:val="6B4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67789"/>
    <w:multiLevelType w:val="hybridMultilevel"/>
    <w:tmpl w:val="34FA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17AB"/>
    <w:multiLevelType w:val="hybridMultilevel"/>
    <w:tmpl w:val="79C0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06C60"/>
    <w:multiLevelType w:val="multilevel"/>
    <w:tmpl w:val="E4E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C1B9A"/>
    <w:multiLevelType w:val="multilevel"/>
    <w:tmpl w:val="2646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F7BC3"/>
    <w:multiLevelType w:val="multilevel"/>
    <w:tmpl w:val="6FFC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379B8"/>
    <w:multiLevelType w:val="hybridMultilevel"/>
    <w:tmpl w:val="A9BA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67DFC"/>
    <w:multiLevelType w:val="hybridMultilevel"/>
    <w:tmpl w:val="DE92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E6647D"/>
    <w:multiLevelType w:val="hybridMultilevel"/>
    <w:tmpl w:val="CA3C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10"/>
  </w:num>
  <w:num w:numId="3">
    <w:abstractNumId w:val="2"/>
  </w:num>
  <w:num w:numId="4">
    <w:abstractNumId w:val="7"/>
  </w:num>
  <w:num w:numId="5">
    <w:abstractNumId w:val="0"/>
  </w:num>
  <w:num w:numId="6">
    <w:abstractNumId w:val="4"/>
  </w:num>
  <w:num w:numId="7">
    <w:abstractNumId w:val="7"/>
  </w:num>
  <w:num w:numId="8">
    <w:abstractNumId w:val="5"/>
  </w:num>
  <w:num w:numId="9">
    <w:abstractNumId w:val="9"/>
  </w:num>
  <w:num w:numId="10">
    <w:abstractNumId w:val="6"/>
  </w:num>
  <w:num w:numId="11">
    <w:abstractNumId w:val="1"/>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67"/>
    <w:rsid w:val="000244B2"/>
    <w:rsid w:val="00024A2A"/>
    <w:rsid w:val="00042643"/>
    <w:rsid w:val="000860B8"/>
    <w:rsid w:val="000D2A13"/>
    <w:rsid w:val="001034C7"/>
    <w:rsid w:val="00122D05"/>
    <w:rsid w:val="001322A7"/>
    <w:rsid w:val="00140761"/>
    <w:rsid w:val="0016330F"/>
    <w:rsid w:val="00166B44"/>
    <w:rsid w:val="0019484F"/>
    <w:rsid w:val="001D40AE"/>
    <w:rsid w:val="001D5361"/>
    <w:rsid w:val="001F7137"/>
    <w:rsid w:val="00202B7D"/>
    <w:rsid w:val="00203675"/>
    <w:rsid w:val="0020570A"/>
    <w:rsid w:val="002077D0"/>
    <w:rsid w:val="002137BE"/>
    <w:rsid w:val="0021708B"/>
    <w:rsid w:val="00224905"/>
    <w:rsid w:val="002324AE"/>
    <w:rsid w:val="002501A1"/>
    <w:rsid w:val="002504E3"/>
    <w:rsid w:val="00255B06"/>
    <w:rsid w:val="002800FC"/>
    <w:rsid w:val="002925D8"/>
    <w:rsid w:val="002F53A6"/>
    <w:rsid w:val="00327F48"/>
    <w:rsid w:val="003312CB"/>
    <w:rsid w:val="003347D1"/>
    <w:rsid w:val="00360E81"/>
    <w:rsid w:val="00370042"/>
    <w:rsid w:val="003A49D5"/>
    <w:rsid w:val="003B5299"/>
    <w:rsid w:val="003E16DA"/>
    <w:rsid w:val="003F4EED"/>
    <w:rsid w:val="003F64CD"/>
    <w:rsid w:val="004306D0"/>
    <w:rsid w:val="00432850"/>
    <w:rsid w:val="00451A8A"/>
    <w:rsid w:val="00490D93"/>
    <w:rsid w:val="004B7046"/>
    <w:rsid w:val="004E2033"/>
    <w:rsid w:val="004E515D"/>
    <w:rsid w:val="004F04D5"/>
    <w:rsid w:val="00534F42"/>
    <w:rsid w:val="00544156"/>
    <w:rsid w:val="00560459"/>
    <w:rsid w:val="00581DD2"/>
    <w:rsid w:val="005950AC"/>
    <w:rsid w:val="00597E01"/>
    <w:rsid w:val="005A5F2F"/>
    <w:rsid w:val="005D0F37"/>
    <w:rsid w:val="005D5F88"/>
    <w:rsid w:val="006028F2"/>
    <w:rsid w:val="00607776"/>
    <w:rsid w:val="00610255"/>
    <w:rsid w:val="00611D1D"/>
    <w:rsid w:val="006443F9"/>
    <w:rsid w:val="00657B55"/>
    <w:rsid w:val="00672F24"/>
    <w:rsid w:val="006B0CA2"/>
    <w:rsid w:val="006B3D95"/>
    <w:rsid w:val="00701D7D"/>
    <w:rsid w:val="00723DEC"/>
    <w:rsid w:val="00745C0A"/>
    <w:rsid w:val="007504E7"/>
    <w:rsid w:val="007770EF"/>
    <w:rsid w:val="007A5EFB"/>
    <w:rsid w:val="007C010D"/>
    <w:rsid w:val="007C5221"/>
    <w:rsid w:val="007E2542"/>
    <w:rsid w:val="00804C8A"/>
    <w:rsid w:val="008231C7"/>
    <w:rsid w:val="008270DC"/>
    <w:rsid w:val="008364C0"/>
    <w:rsid w:val="008455EA"/>
    <w:rsid w:val="00870856"/>
    <w:rsid w:val="00891567"/>
    <w:rsid w:val="00896E3D"/>
    <w:rsid w:val="008D6972"/>
    <w:rsid w:val="008E2679"/>
    <w:rsid w:val="008F27C2"/>
    <w:rsid w:val="00917292"/>
    <w:rsid w:val="009570A5"/>
    <w:rsid w:val="009D02D7"/>
    <w:rsid w:val="009F54D7"/>
    <w:rsid w:val="00A05CD0"/>
    <w:rsid w:val="00A21860"/>
    <w:rsid w:val="00A4350B"/>
    <w:rsid w:val="00A6792A"/>
    <w:rsid w:val="00A705A9"/>
    <w:rsid w:val="00A82A3D"/>
    <w:rsid w:val="00A95340"/>
    <w:rsid w:val="00A956E6"/>
    <w:rsid w:val="00A9773B"/>
    <w:rsid w:val="00AB0DF6"/>
    <w:rsid w:val="00AE4899"/>
    <w:rsid w:val="00AF2D23"/>
    <w:rsid w:val="00AF54CA"/>
    <w:rsid w:val="00AF6331"/>
    <w:rsid w:val="00B0346E"/>
    <w:rsid w:val="00B14DD5"/>
    <w:rsid w:val="00B31180"/>
    <w:rsid w:val="00B65FFC"/>
    <w:rsid w:val="00B94367"/>
    <w:rsid w:val="00BA1E5E"/>
    <w:rsid w:val="00BA7E82"/>
    <w:rsid w:val="00BC013E"/>
    <w:rsid w:val="00BC5943"/>
    <w:rsid w:val="00C24130"/>
    <w:rsid w:val="00C66A5C"/>
    <w:rsid w:val="00C96204"/>
    <w:rsid w:val="00CA28F5"/>
    <w:rsid w:val="00CA3770"/>
    <w:rsid w:val="00CB3D2E"/>
    <w:rsid w:val="00CC57CB"/>
    <w:rsid w:val="00CE521F"/>
    <w:rsid w:val="00CF217A"/>
    <w:rsid w:val="00D0278E"/>
    <w:rsid w:val="00D05CDE"/>
    <w:rsid w:val="00D7595A"/>
    <w:rsid w:val="00DA1C46"/>
    <w:rsid w:val="00DB1CD6"/>
    <w:rsid w:val="00DB1F75"/>
    <w:rsid w:val="00DB41CB"/>
    <w:rsid w:val="00DB5E6D"/>
    <w:rsid w:val="00DD4EC7"/>
    <w:rsid w:val="00E01FD5"/>
    <w:rsid w:val="00E52F30"/>
    <w:rsid w:val="00E553FA"/>
    <w:rsid w:val="00E771A6"/>
    <w:rsid w:val="00ED6107"/>
    <w:rsid w:val="00EF4D73"/>
    <w:rsid w:val="00F02EC7"/>
    <w:rsid w:val="00F052D3"/>
    <w:rsid w:val="00F1414B"/>
    <w:rsid w:val="00F5395F"/>
    <w:rsid w:val="00F57394"/>
    <w:rsid w:val="00F66397"/>
    <w:rsid w:val="00F70CF5"/>
    <w:rsid w:val="00F76125"/>
    <w:rsid w:val="00F80C42"/>
    <w:rsid w:val="00FA256D"/>
    <w:rsid w:val="00FC3E5A"/>
    <w:rsid w:val="00FD5A03"/>
    <w:rsid w:val="00FE2114"/>
    <w:rsid w:val="00FE27F2"/>
    <w:rsid w:val="00FE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2D6A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367"/>
    <w:pPr>
      <w:tabs>
        <w:tab w:val="center" w:pos="4513"/>
        <w:tab w:val="right" w:pos="9026"/>
      </w:tabs>
    </w:pPr>
  </w:style>
  <w:style w:type="character" w:customStyle="1" w:styleId="HeaderChar">
    <w:name w:val="Header Char"/>
    <w:basedOn w:val="DefaultParagraphFont"/>
    <w:link w:val="Header"/>
    <w:uiPriority w:val="99"/>
    <w:rsid w:val="00B94367"/>
  </w:style>
  <w:style w:type="paragraph" w:styleId="Footer">
    <w:name w:val="footer"/>
    <w:basedOn w:val="Normal"/>
    <w:link w:val="FooterChar"/>
    <w:uiPriority w:val="99"/>
    <w:unhideWhenUsed/>
    <w:rsid w:val="00B94367"/>
    <w:pPr>
      <w:tabs>
        <w:tab w:val="center" w:pos="4513"/>
        <w:tab w:val="right" w:pos="9026"/>
      </w:tabs>
    </w:pPr>
  </w:style>
  <w:style w:type="character" w:customStyle="1" w:styleId="FooterChar">
    <w:name w:val="Footer Char"/>
    <w:basedOn w:val="DefaultParagraphFont"/>
    <w:link w:val="Footer"/>
    <w:uiPriority w:val="99"/>
    <w:rsid w:val="00B94367"/>
  </w:style>
  <w:style w:type="paragraph" w:styleId="BalloonText">
    <w:name w:val="Balloon Text"/>
    <w:basedOn w:val="Normal"/>
    <w:link w:val="BalloonTextChar"/>
    <w:uiPriority w:val="99"/>
    <w:semiHidden/>
    <w:unhideWhenUsed/>
    <w:rsid w:val="007A5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EFB"/>
    <w:rPr>
      <w:rFonts w:ascii="Lucida Grande" w:hAnsi="Lucida Grande" w:cs="Lucida Grande"/>
      <w:sz w:val="18"/>
      <w:szCs w:val="18"/>
    </w:rPr>
  </w:style>
  <w:style w:type="character" w:styleId="PageNumber">
    <w:name w:val="page number"/>
    <w:basedOn w:val="DefaultParagraphFont"/>
    <w:uiPriority w:val="99"/>
    <w:semiHidden/>
    <w:unhideWhenUsed/>
    <w:rsid w:val="001D40AE"/>
  </w:style>
  <w:style w:type="table" w:styleId="TableGrid">
    <w:name w:val="Table Grid"/>
    <w:basedOn w:val="TableNormal"/>
    <w:uiPriority w:val="59"/>
    <w:unhideWhenUsed/>
    <w:rsid w:val="00A9534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340"/>
    <w:rPr>
      <w:color w:val="0000FF"/>
      <w:u w:val="single"/>
    </w:rPr>
  </w:style>
  <w:style w:type="paragraph" w:styleId="ListParagraph">
    <w:name w:val="List Paragraph"/>
    <w:basedOn w:val="Normal"/>
    <w:uiPriority w:val="34"/>
    <w:qFormat/>
    <w:rsid w:val="00A95340"/>
    <w:pPr>
      <w:ind w:left="720"/>
      <w:contextualSpacing/>
    </w:pPr>
  </w:style>
  <w:style w:type="paragraph" w:styleId="NoSpacing">
    <w:name w:val="No Spacing"/>
    <w:uiPriority w:val="1"/>
    <w:qFormat/>
    <w:rsid w:val="00F02EC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9258">
      <w:bodyDiv w:val="1"/>
      <w:marLeft w:val="0"/>
      <w:marRight w:val="0"/>
      <w:marTop w:val="0"/>
      <w:marBottom w:val="0"/>
      <w:divBdr>
        <w:top w:val="none" w:sz="0" w:space="0" w:color="auto"/>
        <w:left w:val="none" w:sz="0" w:space="0" w:color="auto"/>
        <w:bottom w:val="none" w:sz="0" w:space="0" w:color="auto"/>
        <w:right w:val="none" w:sz="0" w:space="0" w:color="auto"/>
      </w:divBdr>
    </w:div>
    <w:div w:id="458571430">
      <w:bodyDiv w:val="1"/>
      <w:marLeft w:val="0"/>
      <w:marRight w:val="0"/>
      <w:marTop w:val="0"/>
      <w:marBottom w:val="0"/>
      <w:divBdr>
        <w:top w:val="none" w:sz="0" w:space="0" w:color="auto"/>
        <w:left w:val="none" w:sz="0" w:space="0" w:color="auto"/>
        <w:bottom w:val="none" w:sz="0" w:space="0" w:color="auto"/>
        <w:right w:val="none" w:sz="0" w:space="0" w:color="auto"/>
      </w:divBdr>
    </w:div>
    <w:div w:id="578252642">
      <w:bodyDiv w:val="1"/>
      <w:marLeft w:val="0"/>
      <w:marRight w:val="0"/>
      <w:marTop w:val="0"/>
      <w:marBottom w:val="0"/>
      <w:divBdr>
        <w:top w:val="none" w:sz="0" w:space="0" w:color="auto"/>
        <w:left w:val="none" w:sz="0" w:space="0" w:color="auto"/>
        <w:bottom w:val="none" w:sz="0" w:space="0" w:color="auto"/>
        <w:right w:val="none" w:sz="0" w:space="0" w:color="auto"/>
      </w:divBdr>
    </w:div>
    <w:div w:id="669455858">
      <w:bodyDiv w:val="1"/>
      <w:marLeft w:val="0"/>
      <w:marRight w:val="0"/>
      <w:marTop w:val="0"/>
      <w:marBottom w:val="0"/>
      <w:divBdr>
        <w:top w:val="none" w:sz="0" w:space="0" w:color="auto"/>
        <w:left w:val="none" w:sz="0" w:space="0" w:color="auto"/>
        <w:bottom w:val="none" w:sz="0" w:space="0" w:color="auto"/>
        <w:right w:val="none" w:sz="0" w:space="0" w:color="auto"/>
      </w:divBdr>
    </w:div>
    <w:div w:id="707530032">
      <w:bodyDiv w:val="1"/>
      <w:marLeft w:val="0"/>
      <w:marRight w:val="0"/>
      <w:marTop w:val="0"/>
      <w:marBottom w:val="0"/>
      <w:divBdr>
        <w:top w:val="none" w:sz="0" w:space="0" w:color="auto"/>
        <w:left w:val="none" w:sz="0" w:space="0" w:color="auto"/>
        <w:bottom w:val="none" w:sz="0" w:space="0" w:color="auto"/>
        <w:right w:val="none" w:sz="0" w:space="0" w:color="auto"/>
      </w:divBdr>
    </w:div>
    <w:div w:id="751703480">
      <w:bodyDiv w:val="1"/>
      <w:marLeft w:val="0"/>
      <w:marRight w:val="0"/>
      <w:marTop w:val="0"/>
      <w:marBottom w:val="0"/>
      <w:divBdr>
        <w:top w:val="none" w:sz="0" w:space="0" w:color="auto"/>
        <w:left w:val="none" w:sz="0" w:space="0" w:color="auto"/>
        <w:bottom w:val="none" w:sz="0" w:space="0" w:color="auto"/>
        <w:right w:val="none" w:sz="0" w:space="0" w:color="auto"/>
      </w:divBdr>
    </w:div>
    <w:div w:id="913703416">
      <w:bodyDiv w:val="1"/>
      <w:marLeft w:val="0"/>
      <w:marRight w:val="0"/>
      <w:marTop w:val="0"/>
      <w:marBottom w:val="0"/>
      <w:divBdr>
        <w:top w:val="none" w:sz="0" w:space="0" w:color="auto"/>
        <w:left w:val="none" w:sz="0" w:space="0" w:color="auto"/>
        <w:bottom w:val="none" w:sz="0" w:space="0" w:color="auto"/>
        <w:right w:val="none" w:sz="0" w:space="0" w:color="auto"/>
      </w:divBdr>
    </w:div>
    <w:div w:id="943347184">
      <w:bodyDiv w:val="1"/>
      <w:marLeft w:val="0"/>
      <w:marRight w:val="0"/>
      <w:marTop w:val="0"/>
      <w:marBottom w:val="0"/>
      <w:divBdr>
        <w:top w:val="none" w:sz="0" w:space="0" w:color="auto"/>
        <w:left w:val="none" w:sz="0" w:space="0" w:color="auto"/>
        <w:bottom w:val="none" w:sz="0" w:space="0" w:color="auto"/>
        <w:right w:val="none" w:sz="0" w:space="0" w:color="auto"/>
      </w:divBdr>
    </w:div>
    <w:div w:id="1050106863">
      <w:bodyDiv w:val="1"/>
      <w:marLeft w:val="0"/>
      <w:marRight w:val="0"/>
      <w:marTop w:val="0"/>
      <w:marBottom w:val="0"/>
      <w:divBdr>
        <w:top w:val="none" w:sz="0" w:space="0" w:color="auto"/>
        <w:left w:val="none" w:sz="0" w:space="0" w:color="auto"/>
        <w:bottom w:val="none" w:sz="0" w:space="0" w:color="auto"/>
        <w:right w:val="none" w:sz="0" w:space="0" w:color="auto"/>
      </w:divBdr>
    </w:div>
    <w:div w:id="1515731551">
      <w:bodyDiv w:val="1"/>
      <w:marLeft w:val="0"/>
      <w:marRight w:val="0"/>
      <w:marTop w:val="0"/>
      <w:marBottom w:val="0"/>
      <w:divBdr>
        <w:top w:val="none" w:sz="0" w:space="0" w:color="auto"/>
        <w:left w:val="none" w:sz="0" w:space="0" w:color="auto"/>
        <w:bottom w:val="none" w:sz="0" w:space="0" w:color="auto"/>
        <w:right w:val="none" w:sz="0" w:space="0" w:color="auto"/>
      </w:divBdr>
    </w:div>
    <w:div w:id="1538353104">
      <w:bodyDiv w:val="1"/>
      <w:marLeft w:val="0"/>
      <w:marRight w:val="0"/>
      <w:marTop w:val="0"/>
      <w:marBottom w:val="0"/>
      <w:divBdr>
        <w:top w:val="none" w:sz="0" w:space="0" w:color="auto"/>
        <w:left w:val="none" w:sz="0" w:space="0" w:color="auto"/>
        <w:bottom w:val="none" w:sz="0" w:space="0" w:color="auto"/>
        <w:right w:val="none" w:sz="0" w:space="0" w:color="auto"/>
      </w:divBdr>
    </w:div>
    <w:div w:id="1968007146">
      <w:bodyDiv w:val="1"/>
      <w:marLeft w:val="0"/>
      <w:marRight w:val="0"/>
      <w:marTop w:val="0"/>
      <w:marBottom w:val="0"/>
      <w:divBdr>
        <w:top w:val="none" w:sz="0" w:space="0" w:color="auto"/>
        <w:left w:val="none" w:sz="0" w:space="0" w:color="auto"/>
        <w:bottom w:val="none" w:sz="0" w:space="0" w:color="auto"/>
        <w:right w:val="none" w:sz="0" w:space="0" w:color="auto"/>
      </w:divBdr>
    </w:div>
    <w:div w:id="2054232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DRP Group</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Allum</dc:creator>
  <cp:keywords/>
  <dc:description/>
  <cp:lastModifiedBy>Claudia Cooke</cp:lastModifiedBy>
  <cp:revision>40</cp:revision>
  <cp:lastPrinted>2019-10-09T08:31:00Z</cp:lastPrinted>
  <dcterms:created xsi:type="dcterms:W3CDTF">2021-03-11T13:20:00Z</dcterms:created>
  <dcterms:modified xsi:type="dcterms:W3CDTF">2021-03-24T11:30:00Z</dcterms:modified>
</cp:coreProperties>
</file>