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2AA89" w14:textId="4ACA0233" w:rsidR="00B21362" w:rsidRPr="00B4224A" w:rsidRDefault="00B21362" w:rsidP="00D40854">
      <w:pPr>
        <w:tabs>
          <w:tab w:val="left" w:pos="1701"/>
        </w:tabs>
        <w:spacing w:line="360" w:lineRule="auto"/>
        <w:rPr>
          <w:rFonts w:ascii="Arial" w:hAnsi="Arial" w:cs="Arial"/>
          <w:sz w:val="20"/>
          <w:szCs w:val="20"/>
        </w:rPr>
      </w:pPr>
      <w:r w:rsidRPr="00B4224A">
        <w:rPr>
          <w:rFonts w:ascii="Arial" w:hAnsi="Arial" w:cs="Arial"/>
          <w:b/>
          <w:sz w:val="20"/>
          <w:szCs w:val="20"/>
        </w:rPr>
        <w:t>Job Title:</w:t>
      </w:r>
      <w:r w:rsidRPr="00B4224A">
        <w:rPr>
          <w:rFonts w:ascii="Arial" w:hAnsi="Arial" w:cs="Arial"/>
          <w:sz w:val="20"/>
          <w:szCs w:val="20"/>
        </w:rPr>
        <w:t xml:space="preserve"> </w:t>
      </w:r>
      <w:r w:rsidRPr="00B422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Video </w:t>
      </w:r>
      <w:r w:rsidRPr="00B4224A">
        <w:rPr>
          <w:rFonts w:ascii="Arial" w:hAnsi="Arial" w:cs="Arial"/>
          <w:sz w:val="20"/>
          <w:szCs w:val="20"/>
        </w:rPr>
        <w:t>Producer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4251FC9" w14:textId="77777777" w:rsidR="00B21362" w:rsidRPr="00B4224A" w:rsidRDefault="00B21362" w:rsidP="00D40854">
      <w:pPr>
        <w:tabs>
          <w:tab w:val="left" w:pos="1701"/>
        </w:tabs>
        <w:spacing w:line="360" w:lineRule="auto"/>
        <w:rPr>
          <w:rFonts w:ascii="Arial" w:hAnsi="Arial" w:cs="Arial"/>
          <w:sz w:val="20"/>
          <w:szCs w:val="20"/>
        </w:rPr>
      </w:pPr>
      <w:r w:rsidRPr="00B4224A">
        <w:rPr>
          <w:rFonts w:ascii="Arial" w:hAnsi="Arial" w:cs="Arial"/>
          <w:b/>
          <w:sz w:val="20"/>
          <w:szCs w:val="20"/>
        </w:rPr>
        <w:t>Department:</w:t>
      </w:r>
      <w:r w:rsidRPr="00B422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Film</w:t>
      </w:r>
    </w:p>
    <w:p w14:paraId="7F414FF0" w14:textId="07BB8C17" w:rsidR="00B21362" w:rsidRPr="00B4224A" w:rsidRDefault="00B21362" w:rsidP="00D40854">
      <w:pPr>
        <w:tabs>
          <w:tab w:val="left" w:pos="1701"/>
        </w:tabs>
        <w:spacing w:line="360" w:lineRule="auto"/>
        <w:rPr>
          <w:rFonts w:ascii="Arial" w:hAnsi="Arial" w:cs="Arial"/>
          <w:sz w:val="20"/>
          <w:szCs w:val="20"/>
        </w:rPr>
      </w:pPr>
      <w:r w:rsidRPr="00B4224A">
        <w:rPr>
          <w:rFonts w:ascii="Arial" w:hAnsi="Arial" w:cs="Arial"/>
          <w:b/>
          <w:sz w:val="20"/>
          <w:szCs w:val="20"/>
        </w:rPr>
        <w:t>Based:</w:t>
      </w:r>
      <w:r w:rsidRPr="00B422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West Midlands</w:t>
      </w:r>
    </w:p>
    <w:p w14:paraId="67ED3E71" w14:textId="03B667C4" w:rsidR="00B753C3" w:rsidRDefault="00B753C3" w:rsidP="00D40854">
      <w:pPr>
        <w:spacing w:line="360" w:lineRule="auto"/>
        <w:rPr>
          <w:rFonts w:ascii="Arial" w:eastAsia="Arial" w:hAnsi="Arial" w:cs="Arial"/>
          <w:b/>
          <w:lang w:eastAsia="en-GB" w:bidi="en-GB"/>
        </w:rPr>
      </w:pPr>
    </w:p>
    <w:p w14:paraId="2402C9EF" w14:textId="77777777" w:rsidR="00E836BA" w:rsidRPr="009406CC" w:rsidRDefault="00E836BA" w:rsidP="00D40854">
      <w:pPr>
        <w:tabs>
          <w:tab w:val="left" w:pos="1701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DDACAF1" w14:textId="79BA19BC" w:rsidR="00865AAA" w:rsidRDefault="00D654D2" w:rsidP="00D40854">
      <w:pPr>
        <w:tabs>
          <w:tab w:val="left" w:pos="284"/>
        </w:tabs>
        <w:spacing w:line="360" w:lineRule="auto"/>
        <w:rPr>
          <w:rFonts w:ascii="Arial" w:hAnsi="Arial" w:cs="Arial"/>
          <w:noProof w:val="0"/>
          <w:sz w:val="20"/>
          <w:szCs w:val="20"/>
          <w:lang w:val="en-US"/>
        </w:rPr>
      </w:pPr>
      <w:r>
        <w:rPr>
          <w:rFonts w:ascii="Arial" w:hAnsi="Arial" w:cs="Arial"/>
          <w:b/>
          <w:noProof w:val="0"/>
          <w:sz w:val="20"/>
          <w:szCs w:val="20"/>
        </w:rPr>
        <w:t>THE PERSON</w:t>
      </w:r>
      <w:r w:rsidR="008E74FA">
        <w:rPr>
          <w:rFonts w:ascii="Arial" w:hAnsi="Arial" w:cs="Arial"/>
          <w:b/>
          <w:noProof w:val="0"/>
          <w:sz w:val="20"/>
          <w:szCs w:val="20"/>
        </w:rPr>
        <w:br/>
      </w:r>
      <w:r w:rsidR="00B742FD" w:rsidRPr="00DB2011">
        <w:rPr>
          <w:rFonts w:ascii="Arial" w:hAnsi="Arial" w:cs="Arial"/>
          <w:noProof w:val="0"/>
          <w:sz w:val="20"/>
          <w:szCs w:val="20"/>
          <w:lang w:val="en-US"/>
        </w:rPr>
        <w:t>We’re looking for a</w:t>
      </w:r>
      <w:r w:rsidR="00E5750D" w:rsidRPr="00DB2011">
        <w:rPr>
          <w:rFonts w:ascii="Arial" w:hAnsi="Arial" w:cs="Arial"/>
          <w:noProof w:val="0"/>
          <w:sz w:val="20"/>
          <w:szCs w:val="20"/>
          <w:lang w:val="en-US"/>
        </w:rPr>
        <w:t xml:space="preserve"> Producer</w:t>
      </w:r>
      <w:r w:rsidR="00613128" w:rsidRPr="00DB2011">
        <w:rPr>
          <w:rFonts w:ascii="Arial" w:hAnsi="Arial" w:cs="Arial"/>
          <w:noProof w:val="0"/>
          <w:sz w:val="20"/>
          <w:szCs w:val="20"/>
          <w:lang w:val="en-US"/>
        </w:rPr>
        <w:t xml:space="preserve"> </w:t>
      </w:r>
      <w:r w:rsidR="00B742FD" w:rsidRPr="00DB2011">
        <w:rPr>
          <w:rFonts w:ascii="Arial" w:hAnsi="Arial" w:cs="Arial"/>
          <w:noProof w:val="0"/>
          <w:sz w:val="20"/>
          <w:szCs w:val="20"/>
          <w:lang w:val="en-US"/>
        </w:rPr>
        <w:t xml:space="preserve">to join our </w:t>
      </w:r>
      <w:r w:rsidR="00AF6B9F" w:rsidRPr="00DB2011">
        <w:rPr>
          <w:rFonts w:ascii="Arial" w:hAnsi="Arial" w:cs="Arial"/>
          <w:noProof w:val="0"/>
          <w:sz w:val="20"/>
          <w:szCs w:val="20"/>
          <w:lang w:val="en-US"/>
        </w:rPr>
        <w:t xml:space="preserve">expanding </w:t>
      </w:r>
      <w:r w:rsidR="002A7A8F" w:rsidRPr="00DB2011">
        <w:rPr>
          <w:rFonts w:ascii="Arial" w:hAnsi="Arial" w:cs="Arial"/>
          <w:noProof w:val="0"/>
          <w:sz w:val="20"/>
          <w:szCs w:val="20"/>
          <w:lang w:val="en-US"/>
        </w:rPr>
        <w:t xml:space="preserve">and highly talented </w:t>
      </w:r>
      <w:r w:rsidR="00807A8B" w:rsidRPr="00DB2011">
        <w:rPr>
          <w:rFonts w:ascii="Arial" w:hAnsi="Arial" w:cs="Arial"/>
          <w:noProof w:val="0"/>
          <w:sz w:val="20"/>
          <w:szCs w:val="20"/>
          <w:lang w:val="en-US"/>
        </w:rPr>
        <w:t>Film T</w:t>
      </w:r>
      <w:r w:rsidR="00B742FD" w:rsidRPr="00DB2011">
        <w:rPr>
          <w:rFonts w:ascii="Arial" w:hAnsi="Arial" w:cs="Arial"/>
          <w:noProof w:val="0"/>
          <w:sz w:val="20"/>
          <w:szCs w:val="20"/>
          <w:lang w:val="en-US"/>
        </w:rPr>
        <w:t>eam in the West Midlands</w:t>
      </w:r>
      <w:r w:rsidR="00E57C35" w:rsidRPr="00DB2011">
        <w:rPr>
          <w:rFonts w:ascii="Arial" w:hAnsi="Arial" w:cs="Arial"/>
          <w:noProof w:val="0"/>
          <w:sz w:val="20"/>
          <w:szCs w:val="20"/>
          <w:lang w:val="en-US"/>
        </w:rPr>
        <w:t xml:space="preserve">.  </w:t>
      </w:r>
      <w:r w:rsidR="00865AAA" w:rsidRPr="00DB2011">
        <w:rPr>
          <w:rFonts w:ascii="Arial" w:hAnsi="Arial" w:cs="Arial"/>
          <w:noProof w:val="0"/>
          <w:sz w:val="20"/>
          <w:szCs w:val="20"/>
          <w:lang w:val="en-US"/>
        </w:rPr>
        <w:t>You</w:t>
      </w:r>
      <w:r w:rsidR="00EC6871" w:rsidRPr="00DB2011">
        <w:rPr>
          <w:rFonts w:ascii="Arial" w:hAnsi="Arial" w:cs="Arial"/>
          <w:noProof w:val="0"/>
          <w:sz w:val="20"/>
          <w:szCs w:val="20"/>
          <w:lang w:val="en-US"/>
        </w:rPr>
        <w:t xml:space="preserve">’ll have at least three </w:t>
      </w:r>
      <w:r w:rsidR="007056D2" w:rsidRPr="00DB2011">
        <w:rPr>
          <w:rFonts w:ascii="Arial" w:hAnsi="Arial" w:cs="Arial"/>
          <w:noProof w:val="0"/>
          <w:sz w:val="20"/>
          <w:szCs w:val="20"/>
          <w:lang w:val="en-US"/>
        </w:rPr>
        <w:t>years’ experience</w:t>
      </w:r>
      <w:r w:rsidR="00EC6871" w:rsidRPr="00DB2011">
        <w:rPr>
          <w:rFonts w:ascii="Arial" w:hAnsi="Arial" w:cs="Arial"/>
          <w:noProof w:val="0"/>
          <w:sz w:val="20"/>
          <w:szCs w:val="20"/>
          <w:lang w:val="en-US"/>
        </w:rPr>
        <w:t xml:space="preserve"> </w:t>
      </w:r>
      <w:r w:rsidR="007056D2" w:rsidRPr="00DB2011">
        <w:rPr>
          <w:rFonts w:ascii="Arial" w:hAnsi="Arial" w:cs="Arial"/>
          <w:noProof w:val="0"/>
          <w:sz w:val="20"/>
          <w:szCs w:val="20"/>
          <w:lang w:val="en-US"/>
        </w:rPr>
        <w:t xml:space="preserve">as a producer </w:t>
      </w:r>
      <w:r w:rsidR="00EC6871" w:rsidRPr="00DB2011">
        <w:rPr>
          <w:rFonts w:ascii="Arial" w:hAnsi="Arial" w:cs="Arial"/>
          <w:noProof w:val="0"/>
          <w:sz w:val="20"/>
          <w:szCs w:val="20"/>
          <w:lang w:val="en-US"/>
        </w:rPr>
        <w:t xml:space="preserve">with an agency or production company creating </w:t>
      </w:r>
      <w:r w:rsidR="007056D2" w:rsidRPr="00DB2011">
        <w:rPr>
          <w:rFonts w:ascii="Arial" w:hAnsi="Arial" w:cs="Arial"/>
          <w:noProof w:val="0"/>
          <w:sz w:val="20"/>
          <w:szCs w:val="20"/>
          <w:lang w:val="en-US"/>
        </w:rPr>
        <w:t>creative</w:t>
      </w:r>
      <w:r w:rsidR="00971D70" w:rsidRPr="00DB2011">
        <w:rPr>
          <w:rFonts w:ascii="Arial" w:hAnsi="Arial" w:cs="Arial"/>
          <w:noProof w:val="0"/>
          <w:sz w:val="20"/>
          <w:szCs w:val="20"/>
          <w:lang w:val="en-US"/>
        </w:rPr>
        <w:t xml:space="preserve">, </w:t>
      </w:r>
      <w:r w:rsidR="008D470E" w:rsidRPr="00DB2011">
        <w:rPr>
          <w:rFonts w:ascii="Arial" w:hAnsi="Arial" w:cs="Arial"/>
          <w:noProof w:val="0"/>
          <w:sz w:val="20"/>
          <w:szCs w:val="20"/>
          <w:lang w:val="en-US"/>
        </w:rPr>
        <w:t>cutting-edge brand, marketing and comms films.</w:t>
      </w:r>
    </w:p>
    <w:p w14:paraId="308006F5" w14:textId="77777777" w:rsidR="00E836BA" w:rsidRPr="00DB2011" w:rsidRDefault="000A4E2A" w:rsidP="00D40854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noProof w:val="0"/>
          <w:sz w:val="20"/>
          <w:szCs w:val="20"/>
          <w:lang w:val="en-US"/>
        </w:rPr>
      </w:pPr>
      <w:r w:rsidRPr="00DB2011">
        <w:rPr>
          <w:rFonts w:ascii="Arial" w:hAnsi="Arial" w:cs="Arial"/>
          <w:noProof w:val="0"/>
          <w:sz w:val="20"/>
          <w:szCs w:val="20"/>
          <w:lang w:val="en-US"/>
        </w:rPr>
        <w:t>You will take each project from client brief and creative treatment through to scripting and development, pre-production, shoot, post and delivery. The films will range from branded content, internal and external communications, PR, learning, promotional and documentary. What is consistent is each film we produce must convey a message in the most creative and engaging way possible.</w:t>
      </w:r>
    </w:p>
    <w:p w14:paraId="45405D4A" w14:textId="68A1E886" w:rsidR="003A5AAD" w:rsidRPr="00DB2011" w:rsidRDefault="000A4E2A" w:rsidP="00D40854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noProof w:val="0"/>
          <w:sz w:val="20"/>
          <w:szCs w:val="20"/>
          <w:lang w:val="en-US"/>
        </w:rPr>
      </w:pPr>
      <w:r w:rsidRPr="00DB2011">
        <w:rPr>
          <w:rFonts w:ascii="Arial" w:hAnsi="Arial" w:cs="Arial"/>
          <w:noProof w:val="0"/>
          <w:sz w:val="20"/>
          <w:szCs w:val="20"/>
          <w:lang w:val="en-US"/>
        </w:rPr>
        <w:t xml:space="preserve">The ideal candidate will have a varied production experience with some brand or communications background with a solid understanding of creative development and scripting. </w:t>
      </w:r>
      <w:r w:rsidR="00196254" w:rsidRPr="00DB2011">
        <w:rPr>
          <w:rFonts w:ascii="Arial" w:hAnsi="Arial" w:cs="Arial"/>
          <w:noProof w:val="0"/>
          <w:sz w:val="20"/>
          <w:szCs w:val="20"/>
          <w:lang w:val="en-US"/>
        </w:rPr>
        <w:t>You</w:t>
      </w:r>
      <w:r w:rsidRPr="00DB2011">
        <w:rPr>
          <w:rFonts w:ascii="Arial" w:hAnsi="Arial" w:cs="Arial"/>
          <w:noProof w:val="0"/>
          <w:sz w:val="20"/>
          <w:szCs w:val="20"/>
          <w:lang w:val="en-US"/>
        </w:rPr>
        <w:t xml:space="preserve"> will have produced similar films to us and clearly demonstrate </w:t>
      </w:r>
      <w:r w:rsidR="00196254" w:rsidRPr="00DB2011">
        <w:rPr>
          <w:rFonts w:ascii="Arial" w:hAnsi="Arial" w:cs="Arial"/>
          <w:noProof w:val="0"/>
          <w:sz w:val="20"/>
          <w:szCs w:val="20"/>
          <w:lang w:val="en-US"/>
        </w:rPr>
        <w:t>you</w:t>
      </w:r>
      <w:r w:rsidRPr="00DB2011">
        <w:rPr>
          <w:rFonts w:ascii="Arial" w:hAnsi="Arial" w:cs="Arial"/>
          <w:noProof w:val="0"/>
          <w:sz w:val="20"/>
          <w:szCs w:val="20"/>
          <w:lang w:val="en-US"/>
        </w:rPr>
        <w:t xml:space="preserve"> can take a project from brief through to delivery. This is a client facing role, and we are looking for the right balance of client management, producing and creativity</w:t>
      </w:r>
      <w:r w:rsidR="00672303" w:rsidRPr="00DB2011">
        <w:rPr>
          <w:rFonts w:ascii="Arial" w:hAnsi="Arial" w:cs="Arial"/>
          <w:noProof w:val="0"/>
          <w:sz w:val="20"/>
          <w:szCs w:val="20"/>
          <w:lang w:val="en-US"/>
        </w:rPr>
        <w:t>.</w:t>
      </w:r>
      <w:r w:rsidR="00D654D2">
        <w:rPr>
          <w:rFonts w:ascii="Arial" w:hAnsi="Arial" w:cs="Arial"/>
          <w:noProof w:val="0"/>
          <w:sz w:val="20"/>
          <w:szCs w:val="20"/>
          <w:lang w:val="en-US"/>
        </w:rPr>
        <w:br/>
      </w:r>
    </w:p>
    <w:p w14:paraId="2211DE18" w14:textId="4E626B50" w:rsidR="00B206A8" w:rsidRPr="00D654D2" w:rsidRDefault="00EA309C" w:rsidP="00D40854">
      <w:pPr>
        <w:tabs>
          <w:tab w:val="left" w:pos="284"/>
        </w:tabs>
        <w:spacing w:line="360" w:lineRule="auto"/>
        <w:rPr>
          <w:rFonts w:ascii="Arial" w:hAnsi="Arial" w:cs="Arial"/>
          <w:b/>
          <w:noProof w:val="0"/>
          <w:sz w:val="20"/>
          <w:szCs w:val="20"/>
        </w:rPr>
      </w:pPr>
      <w:r>
        <w:rPr>
          <w:rFonts w:ascii="Arial" w:hAnsi="Arial" w:cs="Arial"/>
          <w:b/>
          <w:noProof w:val="0"/>
          <w:sz w:val="20"/>
          <w:szCs w:val="20"/>
        </w:rPr>
        <w:t>PRINCIPLE DUTIES</w:t>
      </w:r>
    </w:p>
    <w:p w14:paraId="3D7916A4" w14:textId="300BED54" w:rsidR="00B206A8" w:rsidRPr="008E74FA" w:rsidRDefault="003A5AAD" w:rsidP="00D40854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</w:pP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Taking new briefs</w:t>
      </w:r>
      <w:r w:rsidR="009A54BB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, interrogating</w:t>
      </w:r>
      <w:r w:rsidR="009A5CD9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 xml:space="preserve"> and </w:t>
      </w:r>
      <w:r w:rsidR="009A54BB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challenging them</w:t>
      </w:r>
    </w:p>
    <w:p w14:paraId="549C7C64" w14:textId="59CC55C5" w:rsidR="00602C26" w:rsidRPr="008E74FA" w:rsidRDefault="00602C26" w:rsidP="00D40854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</w:pP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 xml:space="preserve">Managing the </w:t>
      </w:r>
      <w:r w:rsidR="00DB2A8C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overall production</w:t>
      </w: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 xml:space="preserve"> and crafting the project to fit the parameters of the brief, budget and timeframe</w:t>
      </w:r>
    </w:p>
    <w:p w14:paraId="7CCD9C71" w14:textId="0F0358E9" w:rsidR="009A5CD9" w:rsidRPr="008E74FA" w:rsidRDefault="009A5CD9" w:rsidP="00D40854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</w:pP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Developing</w:t>
      </w:r>
      <w:r w:rsidR="004A06CE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 xml:space="preserve"> creative proposals</w:t>
      </w:r>
    </w:p>
    <w:p w14:paraId="382AEF9B" w14:textId="51E616EF" w:rsidR="00CD5101" w:rsidRPr="008E74FA" w:rsidRDefault="003A5AAD" w:rsidP="00D40854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</w:pP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Being hands-on with production</w:t>
      </w:r>
      <w:r w:rsidR="004A06CE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 xml:space="preserve">, </w:t>
      </w: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taking projects from brief through to delivery</w:t>
      </w:r>
    </w:p>
    <w:p w14:paraId="030ABC39" w14:textId="0E769D2B" w:rsidR="00B17E83" w:rsidRPr="008E74FA" w:rsidRDefault="00B17E83" w:rsidP="00D40854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</w:pP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Creative development &amp; scripting</w:t>
      </w:r>
    </w:p>
    <w:p w14:paraId="7789EDC7" w14:textId="03345A10" w:rsidR="00FF64D3" w:rsidRPr="008E74FA" w:rsidRDefault="009242CE" w:rsidP="00D40854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</w:pP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 xml:space="preserve">Directing </w:t>
      </w:r>
      <w:r w:rsidR="00B17E83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projects where appropriate and working with our team of inhouse creatives</w:t>
      </w: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 xml:space="preserve"> </w:t>
      </w:r>
    </w:p>
    <w:p w14:paraId="1A60963A" w14:textId="777828C6" w:rsidR="00CD5101" w:rsidRPr="008E74FA" w:rsidRDefault="003A5AAD" w:rsidP="00D40854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</w:pP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Production of both live action and animation projects</w:t>
      </w:r>
    </w:p>
    <w:p w14:paraId="3C9500AB" w14:textId="57C12FEF" w:rsidR="00CD5101" w:rsidRPr="008E74FA" w:rsidRDefault="00F15231" w:rsidP="00D40854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</w:pP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 xml:space="preserve">Creating </w:t>
      </w:r>
      <w:r w:rsidR="003A5AAD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paper edits &amp; edit producing</w:t>
      </w:r>
    </w:p>
    <w:p w14:paraId="27B4AF5A" w14:textId="2958D558" w:rsidR="00CD5101" w:rsidRPr="008E74FA" w:rsidRDefault="003A5AAD" w:rsidP="00D40854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</w:pP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Client management &amp; client liaison</w:t>
      </w:r>
    </w:p>
    <w:p w14:paraId="7C3C86A4" w14:textId="77777777" w:rsidR="00CB44C5" w:rsidRPr="00CB44C5" w:rsidRDefault="00CB44C5" w:rsidP="00D40854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CB44C5">
        <w:rPr>
          <w:rFonts w:ascii="Arial" w:hAnsi="Arial" w:cs="Arial"/>
          <w:i/>
          <w:iCs/>
          <w:sz w:val="20"/>
        </w:rPr>
        <w:t>This list is not exhaustive and you will be expected to work flexibly and undertake other such duties as the management may from time to time reasonably require.</w:t>
      </w:r>
    </w:p>
    <w:p w14:paraId="018E503D" w14:textId="42C346C1" w:rsidR="00B26FA6" w:rsidRPr="008E74FA" w:rsidRDefault="008E74FA" w:rsidP="00D40854">
      <w:pPr>
        <w:shd w:val="clear" w:color="auto" w:fill="FFFFFF"/>
        <w:spacing w:before="100" w:beforeAutospacing="1" w:after="100" w:afterAutospacing="1" w:line="360" w:lineRule="auto"/>
        <w:rPr>
          <w:rFonts w:ascii="Arial" w:eastAsia="Arial" w:hAnsi="Arial" w:cs="Arial"/>
          <w:b/>
          <w:bCs/>
          <w:sz w:val="22"/>
          <w:szCs w:val="22"/>
          <w:lang w:eastAsia="en-GB" w:bidi="en-GB"/>
        </w:rPr>
      </w:pPr>
      <w:r>
        <w:rPr>
          <w:rFonts w:ascii="Arial" w:eastAsia="Arial" w:hAnsi="Arial" w:cs="Arial"/>
          <w:b/>
          <w:bCs/>
          <w:sz w:val="22"/>
          <w:szCs w:val="22"/>
          <w:lang w:eastAsia="en-GB" w:bidi="en-GB"/>
        </w:rPr>
        <w:br w:type="column"/>
      </w:r>
      <w:r w:rsidR="004E797C">
        <w:rPr>
          <w:rFonts w:ascii="Arial" w:eastAsia="Arial" w:hAnsi="Arial" w:cs="Arial"/>
          <w:b/>
          <w:bCs/>
          <w:sz w:val="22"/>
          <w:szCs w:val="22"/>
          <w:lang w:eastAsia="en-GB" w:bidi="en-GB"/>
        </w:rPr>
        <w:lastRenderedPageBreak/>
        <w:br/>
      </w:r>
      <w:r w:rsidRPr="008E74FA">
        <w:rPr>
          <w:rFonts w:ascii="Arial" w:hAnsi="Arial" w:cs="Arial"/>
          <w:b/>
          <w:noProof w:val="0"/>
          <w:sz w:val="20"/>
          <w:szCs w:val="20"/>
        </w:rPr>
        <w:t>OUR IDEAL CANDIDATE</w:t>
      </w:r>
      <w:r>
        <w:rPr>
          <w:rFonts w:ascii="Arial" w:eastAsia="Arial" w:hAnsi="Arial" w:cs="Arial"/>
          <w:b/>
          <w:bCs/>
          <w:sz w:val="22"/>
          <w:szCs w:val="22"/>
          <w:lang w:eastAsia="en-GB" w:bidi="en-GB"/>
        </w:rPr>
        <w:br/>
      </w:r>
      <w:r w:rsidR="003A5AAD" w:rsidRPr="008E74FA">
        <w:rPr>
          <w:rFonts w:ascii="Arial" w:hAnsi="Arial" w:cs="Arial"/>
          <w:noProof w:val="0"/>
          <w:sz w:val="20"/>
          <w:szCs w:val="20"/>
          <w:lang w:val="en-US"/>
        </w:rPr>
        <w:t xml:space="preserve">The successful applicant will have had experience in making corporate, brand or communications films and be able to demonstrate knowledge across the entire production process. </w:t>
      </w:r>
      <w:r w:rsidR="00672303" w:rsidRPr="008E74FA">
        <w:rPr>
          <w:rFonts w:ascii="Arial" w:hAnsi="Arial" w:cs="Arial"/>
          <w:noProof w:val="0"/>
          <w:sz w:val="20"/>
          <w:szCs w:val="20"/>
          <w:lang w:val="en-US"/>
        </w:rPr>
        <w:t xml:space="preserve"> </w:t>
      </w:r>
      <w:r w:rsidR="003A5AAD" w:rsidRPr="008E74FA">
        <w:rPr>
          <w:rFonts w:ascii="Arial" w:hAnsi="Arial" w:cs="Arial"/>
          <w:noProof w:val="0"/>
          <w:sz w:val="20"/>
          <w:szCs w:val="20"/>
          <w:lang w:val="en-US"/>
        </w:rPr>
        <w:t xml:space="preserve">Much of the content we create is </w:t>
      </w:r>
      <w:r w:rsidR="00C43156" w:rsidRPr="008E74FA">
        <w:rPr>
          <w:rFonts w:ascii="Arial" w:hAnsi="Arial" w:cs="Arial"/>
          <w:noProof w:val="0"/>
          <w:sz w:val="20"/>
          <w:szCs w:val="20"/>
          <w:lang w:val="en-US"/>
        </w:rPr>
        <w:t>message</w:t>
      </w:r>
      <w:r w:rsidR="003A5AAD" w:rsidRPr="008E74FA">
        <w:rPr>
          <w:rFonts w:ascii="Arial" w:hAnsi="Arial" w:cs="Arial"/>
          <w:noProof w:val="0"/>
          <w:sz w:val="20"/>
          <w:szCs w:val="20"/>
          <w:lang w:val="en-US"/>
        </w:rPr>
        <w:t xml:space="preserve"> based and you will be able to clearly demonstrate how you have produced films in the past that have engaged an audience.</w:t>
      </w:r>
    </w:p>
    <w:p w14:paraId="45CE2882" w14:textId="48DC4B66" w:rsidR="00B26FA6" w:rsidRPr="008E74FA" w:rsidRDefault="005E0882" w:rsidP="00D40854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</w:pP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Has at</w:t>
      </w:r>
      <w:r w:rsidR="003A5AAD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 xml:space="preserve"> least 3 </w:t>
      </w:r>
      <w:r w:rsidR="00CA60B3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years’ experience</w:t>
      </w:r>
      <w:r w:rsidR="003A5AAD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 xml:space="preserve"> at an agency or in-house.</w:t>
      </w:r>
    </w:p>
    <w:p w14:paraId="15C71D4A" w14:textId="14E1003F" w:rsidR="00B26FA6" w:rsidRPr="008E74FA" w:rsidRDefault="005E0882" w:rsidP="00D40854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</w:pP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Can</w:t>
      </w:r>
      <w:r w:rsidR="003A5AAD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 xml:space="preserve"> interpret and interrogate a client brief and devise the best narrative, visually engaging and creative approach to solving it.</w:t>
      </w:r>
    </w:p>
    <w:p w14:paraId="528AA2DA" w14:textId="1065F02F" w:rsidR="00B26FA6" w:rsidRPr="008E74FA" w:rsidRDefault="005E0882" w:rsidP="00D40854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</w:pP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Is</w:t>
      </w:r>
      <w:r w:rsidR="003A5AAD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 xml:space="preserve"> a communicator and a storyteller and enjoy</w:t>
      </w: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s</w:t>
      </w:r>
      <w:r w:rsidR="003A5AAD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 xml:space="preserve"> the challenge of making films that resonate.</w:t>
      </w:r>
    </w:p>
    <w:p w14:paraId="42F62F14" w14:textId="4CA5EA66" w:rsidR="009332A7" w:rsidRPr="008E74FA" w:rsidRDefault="005E0882" w:rsidP="00D40854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</w:pP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Has</w:t>
      </w:r>
      <w:r w:rsidR="003A5AAD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 xml:space="preserve"> great client management skills.</w:t>
      </w:r>
    </w:p>
    <w:p w14:paraId="443FFA4A" w14:textId="6792713C" w:rsidR="009332A7" w:rsidRPr="008E74FA" w:rsidRDefault="005E0882" w:rsidP="00D40854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</w:pP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Is a</w:t>
      </w:r>
      <w:r w:rsidR="003A5AAD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ble to remain calm under pressure, demonstrate excellent attention to detail and professionalism.</w:t>
      </w:r>
    </w:p>
    <w:p w14:paraId="15F72F36" w14:textId="77777777" w:rsidR="006A01A6" w:rsidRPr="008E74FA" w:rsidRDefault="006A01A6" w:rsidP="00D40854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</w:pP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Can</w:t>
      </w:r>
      <w:r w:rsidR="003A5AAD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 xml:space="preserve"> show a track record in project management, be hardworking, diligent and passionate about delivering high-quality content regardless of scope, budget and timeline.</w:t>
      </w:r>
    </w:p>
    <w:p w14:paraId="49B1BEC1" w14:textId="72097406" w:rsidR="00CA60B3" w:rsidRPr="008E74FA" w:rsidRDefault="005E0882" w:rsidP="00D40854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</w:pP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Is</w:t>
      </w:r>
      <w:r w:rsidR="003A5AAD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 xml:space="preserve"> </w:t>
      </w:r>
      <w:r w:rsidR="00CA60B3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 xml:space="preserve">a </w:t>
      </w:r>
      <w:r w:rsidR="003A5AAD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self-starter with a can-do attitude that can slot into our team immediately and hit the ground running.</w:t>
      </w:r>
    </w:p>
    <w:p w14:paraId="33B1BC35" w14:textId="77777777" w:rsidR="005E0882" w:rsidRPr="008E74FA" w:rsidRDefault="00CA60B3" w:rsidP="00D40854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</w:pP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T</w:t>
      </w:r>
      <w:r w:rsidR="003A5AAD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ake</w:t>
      </w: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s</w:t>
      </w:r>
      <w:r w:rsidR="003A5AAD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 xml:space="preserve"> ownership of projects and enjoy</w:t>
      </w:r>
      <w:r w:rsidR="005E0882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s</w:t>
      </w:r>
      <w:r w:rsidR="003A5AAD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 xml:space="preserve"> the pace of working in a busy agency environment.</w:t>
      </w:r>
    </w:p>
    <w:p w14:paraId="18A5F614" w14:textId="587E26FD" w:rsidR="005E0882" w:rsidRDefault="004E797C" w:rsidP="00D40854">
      <w:pPr>
        <w:pStyle w:val="ListParagraph"/>
        <w:shd w:val="clear" w:color="auto" w:fill="FFFFFF"/>
        <w:spacing w:before="100" w:beforeAutospacing="1" w:after="100" w:afterAutospacing="1" w:line="360" w:lineRule="auto"/>
        <w:rPr>
          <w:rFonts w:ascii="Arial" w:eastAsia="Arial" w:hAnsi="Arial" w:cs="Arial"/>
          <w:sz w:val="22"/>
          <w:szCs w:val="22"/>
          <w:lang w:eastAsia="en-GB" w:bidi="en-GB"/>
        </w:rPr>
      </w:pPr>
      <w:r>
        <w:rPr>
          <w:rFonts w:ascii="Arial" w:eastAsia="Arial" w:hAnsi="Arial" w:cs="Arial"/>
          <w:sz w:val="22"/>
          <w:szCs w:val="22"/>
          <w:lang w:eastAsia="en-GB" w:bidi="en-GB"/>
        </w:rPr>
        <w:br/>
      </w:r>
    </w:p>
    <w:p w14:paraId="5D3F4B6C" w14:textId="46EEC9D0" w:rsidR="00EB47F1" w:rsidRPr="008E74FA" w:rsidRDefault="008E74FA" w:rsidP="00D40854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noProof w:val="0"/>
          <w:sz w:val="20"/>
          <w:szCs w:val="20"/>
        </w:rPr>
      </w:pPr>
      <w:r>
        <w:rPr>
          <w:rFonts w:ascii="Arial" w:hAnsi="Arial" w:cs="Arial"/>
          <w:b/>
          <w:noProof w:val="0"/>
          <w:sz w:val="20"/>
          <w:szCs w:val="20"/>
        </w:rPr>
        <w:t>DESIRABLE KNOWLEDGE AND SKILLS</w:t>
      </w:r>
    </w:p>
    <w:p w14:paraId="6FCDF677" w14:textId="77777777" w:rsidR="002F0782" w:rsidRPr="008E74FA" w:rsidRDefault="003A5AAD" w:rsidP="00D40854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</w:pP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Managing a crew.</w:t>
      </w:r>
    </w:p>
    <w:p w14:paraId="3067706E" w14:textId="1696726F" w:rsidR="002F0782" w:rsidRPr="008E74FA" w:rsidRDefault="00AC4316" w:rsidP="00D40854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</w:pP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Can</w:t>
      </w:r>
      <w:r w:rsidR="003A5AAD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 xml:space="preserve"> collaborate on multiple projects across different clients.</w:t>
      </w:r>
    </w:p>
    <w:p w14:paraId="19ADFF76" w14:textId="4E9998B2" w:rsidR="002F0782" w:rsidRPr="008E74FA" w:rsidRDefault="003A5AAD" w:rsidP="00D40854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</w:pP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Experience working on international shoots.</w:t>
      </w:r>
      <w:r w:rsidR="004B73F7"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 xml:space="preserve"> </w:t>
      </w:r>
    </w:p>
    <w:p w14:paraId="3E52EF26" w14:textId="2B4FC6A5" w:rsidR="002F0782" w:rsidRPr="008E74FA" w:rsidRDefault="003A5AAD" w:rsidP="00D40854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</w:pP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Conducting interviews with senior, high profile individuals.</w:t>
      </w:r>
    </w:p>
    <w:p w14:paraId="061E2B2B" w14:textId="77777777" w:rsidR="002F0782" w:rsidRPr="008E74FA" w:rsidRDefault="003A5AAD" w:rsidP="00D40854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</w:pP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Ability to shoot on sony FS7 or similar.</w:t>
      </w:r>
    </w:p>
    <w:p w14:paraId="41253F29" w14:textId="0346C3C0" w:rsidR="003A5AAD" w:rsidRPr="008E74FA" w:rsidRDefault="003A5AAD" w:rsidP="00D40854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Arial" w:eastAsia="Arial" w:hAnsi="Arial" w:cs="Arial"/>
          <w:sz w:val="22"/>
          <w:szCs w:val="22"/>
          <w:lang w:eastAsia="en-GB" w:bidi="en-GB"/>
        </w:rPr>
      </w:pPr>
      <w:r w:rsidRPr="008E74FA">
        <w:rPr>
          <w:rFonts w:ascii="Arial" w:eastAsiaTheme="minorHAnsi" w:hAnsi="Arial" w:cs="Arial"/>
          <w:noProof w:val="0"/>
          <w:sz w:val="20"/>
          <w:szCs w:val="20"/>
          <w:lang w:val="en-US" w:eastAsia="en-US"/>
        </w:rPr>
        <w:t>Ability to use Premier or Avid.</w:t>
      </w:r>
    </w:p>
    <w:p w14:paraId="76503643" w14:textId="04125A25" w:rsidR="008E74FA" w:rsidRDefault="004E797C" w:rsidP="00D40854">
      <w:pPr>
        <w:tabs>
          <w:tab w:val="left" w:pos="1701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4BC6619E" w14:textId="38E82C2E" w:rsidR="00987D99" w:rsidRPr="008E74FA" w:rsidRDefault="008E74FA" w:rsidP="00D40854">
      <w:pPr>
        <w:tabs>
          <w:tab w:val="left" w:pos="1701"/>
        </w:tabs>
        <w:spacing w:line="360" w:lineRule="auto"/>
        <w:rPr>
          <w:rFonts w:ascii="Arial" w:hAnsi="Arial" w:cs="Arial"/>
          <w:b/>
          <w:noProof w:val="0"/>
          <w:sz w:val="20"/>
          <w:szCs w:val="20"/>
        </w:rPr>
      </w:pPr>
      <w:r>
        <w:rPr>
          <w:rFonts w:ascii="Arial" w:hAnsi="Arial" w:cs="Arial"/>
          <w:b/>
          <w:noProof w:val="0"/>
          <w:sz w:val="20"/>
          <w:szCs w:val="20"/>
        </w:rPr>
        <w:lastRenderedPageBreak/>
        <w:t>ABOUT US</w:t>
      </w:r>
      <w:r>
        <w:rPr>
          <w:rFonts w:ascii="Arial" w:hAnsi="Arial" w:cs="Arial"/>
          <w:b/>
          <w:noProof w:val="0"/>
          <w:sz w:val="20"/>
          <w:szCs w:val="20"/>
        </w:rPr>
        <w:br/>
      </w:r>
      <w:r w:rsidR="000F6318">
        <w:rPr>
          <w:rFonts w:ascii="Arial" w:hAnsi="Arial" w:cs="Arial"/>
          <w:b/>
          <w:sz w:val="20"/>
          <w:szCs w:val="20"/>
        </w:rPr>
        <w:t>DRPG</w:t>
      </w:r>
      <w:r w:rsidR="000F6318" w:rsidRPr="008E74FA">
        <w:rPr>
          <w:rFonts w:ascii="Arial" w:hAnsi="Arial" w:cs="Arial"/>
          <w:noProof w:val="0"/>
          <w:sz w:val="20"/>
          <w:szCs w:val="20"/>
          <w:lang w:val="en-US"/>
        </w:rPr>
        <w:t xml:space="preserve"> </w:t>
      </w:r>
      <w:r w:rsidR="00987D99" w:rsidRPr="008E74FA">
        <w:rPr>
          <w:rFonts w:ascii="Arial" w:hAnsi="Arial" w:cs="Arial"/>
          <w:noProof w:val="0"/>
          <w:sz w:val="20"/>
          <w:szCs w:val="20"/>
          <w:lang w:val="en-US"/>
        </w:rPr>
        <w:t xml:space="preserve">are an award winning, fully integrated, global creative communications agency.  Our facilities in the Midlands, Windsor the North &amp; London include 4.2 acres of production facilities, 8 fully equipped edit suites, </w:t>
      </w:r>
      <w:r w:rsidR="005C1439" w:rsidRPr="008E74FA">
        <w:rPr>
          <w:rFonts w:ascii="Arial" w:hAnsi="Arial" w:cs="Arial"/>
          <w:noProof w:val="0"/>
          <w:sz w:val="20"/>
          <w:szCs w:val="20"/>
          <w:lang w:val="en-US"/>
        </w:rPr>
        <w:t xml:space="preserve">3 </w:t>
      </w:r>
      <w:r w:rsidR="00987D99" w:rsidRPr="008E74FA">
        <w:rPr>
          <w:rFonts w:ascii="Arial" w:hAnsi="Arial" w:cs="Arial"/>
          <w:noProof w:val="0"/>
          <w:sz w:val="20"/>
          <w:szCs w:val="20"/>
          <w:lang w:val="en-US"/>
        </w:rPr>
        <w:t>state-of-the-art studios, digital innovation labs, a dedicated print facility, 3d projection cinema, construction centre and contemporary design suite.</w:t>
      </w:r>
    </w:p>
    <w:p w14:paraId="149BBA80" w14:textId="79ADF904" w:rsidR="00987D99" w:rsidRPr="008E74FA" w:rsidRDefault="00987D99" w:rsidP="00D40854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noProof w:val="0"/>
          <w:sz w:val="20"/>
          <w:szCs w:val="20"/>
          <w:lang w:val="en-US"/>
        </w:rPr>
      </w:pPr>
      <w:r w:rsidRPr="008E74FA">
        <w:rPr>
          <w:rFonts w:ascii="Arial" w:hAnsi="Arial" w:cs="Arial"/>
          <w:noProof w:val="0"/>
          <w:sz w:val="20"/>
          <w:szCs w:val="20"/>
          <w:lang w:val="en-US"/>
        </w:rPr>
        <w:t>Our Film team is headquartered in the West Midlands with two offices in London. We produce innovative, multi-purpose, story led content across all platforms.  We have won numerous Cannes Dolphins, EVCOMs and have been ranked number one in the industry by Televisual.</w:t>
      </w:r>
    </w:p>
    <w:p w14:paraId="137451B7" w14:textId="4F18E6F3" w:rsidR="007E33BA" w:rsidRPr="008E74FA" w:rsidRDefault="007E33BA" w:rsidP="00D40854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noProof w:val="0"/>
          <w:sz w:val="20"/>
          <w:szCs w:val="20"/>
          <w:lang w:val="en-US"/>
        </w:rPr>
      </w:pPr>
      <w:r w:rsidRPr="008E74FA">
        <w:rPr>
          <w:rFonts w:ascii="Arial" w:hAnsi="Arial" w:cs="Arial"/>
          <w:noProof w:val="0"/>
          <w:sz w:val="20"/>
          <w:szCs w:val="20"/>
          <w:lang w:val="en-US"/>
        </w:rPr>
        <w:t xml:space="preserve">With the </w:t>
      </w:r>
      <w:r w:rsidRPr="00EC1848">
        <w:rPr>
          <w:rFonts w:ascii="Arial" w:hAnsi="Arial" w:cs="Arial"/>
          <w:b/>
          <w:bCs/>
          <w:noProof w:val="0"/>
          <w:sz w:val="20"/>
          <w:szCs w:val="20"/>
          <w:lang w:val="en-US"/>
        </w:rPr>
        <w:t>DRPG</w:t>
      </w:r>
      <w:r w:rsidRPr="008E74FA">
        <w:rPr>
          <w:rFonts w:ascii="Arial" w:hAnsi="Arial" w:cs="Arial"/>
          <w:noProof w:val="0"/>
          <w:sz w:val="20"/>
          <w:szCs w:val="20"/>
          <w:lang w:val="en-US"/>
        </w:rPr>
        <w:t xml:space="preserve"> Film Team you will join an ambitious group of like-minded individuals focused on excellence and innovation in filmmaking.  You will have the opportunity to develop and grow within a nurturing and friendly environment at an agency that is constantly moving forwards. </w:t>
      </w:r>
    </w:p>
    <w:p w14:paraId="247F3949" w14:textId="1C004528" w:rsidR="00E026F2" w:rsidRPr="008E74FA" w:rsidRDefault="007E33BA" w:rsidP="00D40854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noProof w:val="0"/>
          <w:sz w:val="20"/>
          <w:szCs w:val="20"/>
          <w:lang w:val="en-US"/>
        </w:rPr>
      </w:pPr>
      <w:r w:rsidRPr="008E74FA">
        <w:rPr>
          <w:rFonts w:ascii="Arial" w:hAnsi="Arial" w:cs="Arial"/>
          <w:noProof w:val="0"/>
          <w:sz w:val="20"/>
          <w:szCs w:val="20"/>
          <w:lang w:val="en-US"/>
        </w:rPr>
        <w:t>If that sounds right up your street, send your CV</w:t>
      </w:r>
      <w:r w:rsidR="00FC406C" w:rsidRPr="008E74FA">
        <w:rPr>
          <w:rFonts w:ascii="Arial" w:hAnsi="Arial" w:cs="Arial"/>
          <w:noProof w:val="0"/>
          <w:sz w:val="20"/>
          <w:szCs w:val="20"/>
          <w:lang w:val="en-US"/>
        </w:rPr>
        <w:t>, showreel and portfolio</w:t>
      </w:r>
      <w:r w:rsidRPr="008E74FA">
        <w:rPr>
          <w:rFonts w:ascii="Arial" w:hAnsi="Arial" w:cs="Arial"/>
          <w:noProof w:val="0"/>
          <w:sz w:val="20"/>
          <w:szCs w:val="20"/>
          <w:lang w:val="en-US"/>
        </w:rPr>
        <w:t xml:space="preserve"> to </w:t>
      </w:r>
      <w:hyperlink r:id="rId8" w:history="1">
        <w:r w:rsidRPr="00EC1848">
          <w:rPr>
            <w:rFonts w:ascii="Arial" w:hAnsi="Arial" w:cs="Arial"/>
            <w:noProof w:val="0"/>
            <w:sz w:val="20"/>
            <w:szCs w:val="20"/>
            <w:u w:val="single"/>
            <w:lang w:val="en-US"/>
          </w:rPr>
          <w:t>careers@drpgroup.com</w:t>
        </w:r>
      </w:hyperlink>
      <w:r w:rsidRPr="008E74FA">
        <w:rPr>
          <w:rFonts w:ascii="Arial" w:hAnsi="Arial" w:cs="Arial"/>
          <w:noProof w:val="0"/>
          <w:sz w:val="20"/>
          <w:szCs w:val="20"/>
          <w:lang w:val="en-US"/>
        </w:rPr>
        <w:t xml:space="preserve"> ASAP.  We have </w:t>
      </w:r>
      <w:r w:rsidR="003C54BE" w:rsidRPr="008E74FA">
        <w:rPr>
          <w:rFonts w:ascii="Arial" w:hAnsi="Arial" w:cs="Arial"/>
          <w:noProof w:val="0"/>
          <w:sz w:val="20"/>
          <w:szCs w:val="20"/>
          <w:lang w:val="en-US"/>
        </w:rPr>
        <w:t xml:space="preserve">films that need </w:t>
      </w:r>
      <w:r w:rsidR="003925BD" w:rsidRPr="008E74FA">
        <w:rPr>
          <w:rFonts w:ascii="Arial" w:hAnsi="Arial" w:cs="Arial"/>
          <w:noProof w:val="0"/>
          <w:sz w:val="20"/>
          <w:szCs w:val="20"/>
          <w:lang w:val="en-US"/>
        </w:rPr>
        <w:t>making</w:t>
      </w:r>
      <w:r w:rsidR="003C54BE" w:rsidRPr="008E74FA">
        <w:rPr>
          <w:rFonts w:ascii="Arial" w:hAnsi="Arial" w:cs="Arial"/>
          <w:noProof w:val="0"/>
          <w:sz w:val="20"/>
          <w:szCs w:val="20"/>
          <w:lang w:val="en-US"/>
        </w:rPr>
        <w:t>.</w:t>
      </w:r>
    </w:p>
    <w:p w14:paraId="7931DABC" w14:textId="33901BFC" w:rsidR="00E026F2" w:rsidRPr="008E74FA" w:rsidRDefault="00E026F2" w:rsidP="00D40854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noProof w:val="0"/>
          <w:sz w:val="20"/>
          <w:szCs w:val="20"/>
          <w:lang w:val="en-US"/>
        </w:rPr>
      </w:pPr>
      <w:r w:rsidRPr="008E74FA">
        <w:rPr>
          <w:rFonts w:ascii="Arial" w:hAnsi="Arial" w:cs="Arial"/>
          <w:noProof w:val="0"/>
          <w:sz w:val="20"/>
          <w:szCs w:val="20"/>
          <w:lang w:val="en-US"/>
        </w:rPr>
        <w:t xml:space="preserve">The </w:t>
      </w:r>
      <w:r w:rsidR="000F6318">
        <w:rPr>
          <w:rFonts w:ascii="Arial" w:hAnsi="Arial" w:cs="Arial"/>
          <w:b/>
          <w:sz w:val="20"/>
          <w:szCs w:val="20"/>
        </w:rPr>
        <w:t>DRPG</w:t>
      </w:r>
      <w:r w:rsidR="000F6318" w:rsidRPr="008E74FA">
        <w:rPr>
          <w:rFonts w:ascii="Arial" w:hAnsi="Arial" w:cs="Arial"/>
          <w:noProof w:val="0"/>
          <w:sz w:val="20"/>
          <w:szCs w:val="20"/>
          <w:lang w:val="en-US"/>
        </w:rPr>
        <w:t xml:space="preserve"> </w:t>
      </w:r>
      <w:r w:rsidRPr="008E74FA">
        <w:rPr>
          <w:rFonts w:ascii="Arial" w:hAnsi="Arial" w:cs="Arial"/>
          <w:noProof w:val="0"/>
          <w:sz w:val="20"/>
          <w:szCs w:val="20"/>
          <w:lang w:val="en-US"/>
        </w:rPr>
        <w:t>is an equal opportunities employer.</w:t>
      </w:r>
    </w:p>
    <w:p w14:paraId="65AFD204" w14:textId="0960EA3F" w:rsidR="00BB2450" w:rsidRPr="002C44CE" w:rsidRDefault="004E797C" w:rsidP="00D4085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0F6318">
        <w:rPr>
          <w:rFonts w:ascii="Arial" w:hAnsi="Arial" w:cs="Arial"/>
          <w:b/>
          <w:sz w:val="20"/>
          <w:szCs w:val="20"/>
        </w:rPr>
        <w:br/>
      </w:r>
      <w:r w:rsidR="00BB2450" w:rsidRPr="002C44CE">
        <w:rPr>
          <w:rFonts w:ascii="Arial" w:hAnsi="Arial" w:cs="Arial"/>
          <w:b/>
          <w:sz w:val="20"/>
          <w:szCs w:val="20"/>
        </w:rPr>
        <w:t>DATA SECURITY</w:t>
      </w:r>
    </w:p>
    <w:p w14:paraId="2518C8E8" w14:textId="77777777" w:rsidR="00BB2450" w:rsidRPr="002C44CE" w:rsidRDefault="00BB2450" w:rsidP="00D40854">
      <w:pPr>
        <w:spacing w:line="360" w:lineRule="auto"/>
        <w:rPr>
          <w:rFonts w:ascii="Arial" w:hAnsi="Arial" w:cs="Arial"/>
          <w:sz w:val="20"/>
          <w:szCs w:val="20"/>
        </w:rPr>
      </w:pPr>
      <w:r w:rsidRPr="002C44CE">
        <w:rPr>
          <w:rFonts w:ascii="Arial" w:hAnsi="Arial" w:cs="Arial"/>
          <w:sz w:val="20"/>
          <w:szCs w:val="20"/>
        </w:rPr>
        <w:t xml:space="preserve">At all times you must work within the guidelines set out in the </w:t>
      </w:r>
      <w:r>
        <w:rPr>
          <w:rFonts w:ascii="Arial" w:hAnsi="Arial" w:cs="Arial"/>
          <w:b/>
          <w:sz w:val="20"/>
          <w:szCs w:val="20"/>
        </w:rPr>
        <w:t>DRPG</w:t>
      </w:r>
      <w:r w:rsidRPr="002C44CE">
        <w:rPr>
          <w:rFonts w:ascii="Arial" w:hAnsi="Arial" w:cs="Arial"/>
          <w:sz w:val="20"/>
          <w:szCs w:val="20"/>
        </w:rPr>
        <w:t xml:space="preserve"> Information Security Policy and your Employee Confidentiality Agreement.  Failure to do so </w:t>
      </w:r>
      <w:r>
        <w:rPr>
          <w:rFonts w:ascii="Arial" w:hAnsi="Arial" w:cs="Arial"/>
          <w:sz w:val="20"/>
          <w:szCs w:val="20"/>
        </w:rPr>
        <w:t>may be treated as</w:t>
      </w:r>
      <w:r w:rsidRPr="002C44CE">
        <w:rPr>
          <w:rFonts w:ascii="Arial" w:hAnsi="Arial" w:cs="Arial"/>
          <w:sz w:val="20"/>
          <w:szCs w:val="20"/>
        </w:rPr>
        <w:t xml:space="preserve"> gross misconduct.</w:t>
      </w:r>
    </w:p>
    <w:p w14:paraId="42E043DF" w14:textId="660730ED" w:rsidR="00BB2450" w:rsidRPr="005E2BF2" w:rsidRDefault="004E797C" w:rsidP="00D40854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2C34197" w14:textId="127F015E" w:rsidR="00D40854" w:rsidRPr="00D40854" w:rsidRDefault="000F6318" w:rsidP="00D40854">
      <w:pPr>
        <w:tabs>
          <w:tab w:val="left" w:pos="0"/>
        </w:tabs>
        <w:spacing w:line="360" w:lineRule="auto"/>
        <w:ind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BB2450" w:rsidRPr="005E2BF2">
        <w:rPr>
          <w:rFonts w:ascii="Arial" w:hAnsi="Arial" w:cs="Arial"/>
          <w:b/>
          <w:sz w:val="20"/>
          <w:szCs w:val="20"/>
        </w:rPr>
        <w:t>FURTHER NOTES</w:t>
      </w:r>
      <w:r w:rsidR="00D40854">
        <w:rPr>
          <w:rFonts w:ascii="Arial" w:hAnsi="Arial" w:cs="Arial"/>
          <w:b/>
          <w:sz w:val="20"/>
          <w:szCs w:val="20"/>
        </w:rPr>
        <w:br/>
      </w:r>
      <w:r w:rsidR="00D40854" w:rsidRPr="008E74FA">
        <w:rPr>
          <w:rFonts w:ascii="Arial" w:hAnsi="Arial" w:cs="Arial"/>
          <w:noProof w:val="0"/>
          <w:sz w:val="20"/>
          <w:szCs w:val="20"/>
          <w:lang w:val="en-US"/>
        </w:rPr>
        <w:t xml:space="preserve">The role will be remote at first, but candidates must be based within commuting distance of Hartlebury.  Once COVID restrictions lift the expectation will be for several days a week in the office. </w:t>
      </w:r>
    </w:p>
    <w:p w14:paraId="47B4162B" w14:textId="77777777" w:rsidR="00D40854" w:rsidRPr="000F6318" w:rsidRDefault="00D40854" w:rsidP="00D40854">
      <w:pPr>
        <w:tabs>
          <w:tab w:val="left" w:pos="0"/>
        </w:tabs>
        <w:spacing w:line="360" w:lineRule="auto"/>
        <w:ind w:hanging="284"/>
        <w:rPr>
          <w:rFonts w:ascii="Arial" w:hAnsi="Arial" w:cs="Arial"/>
          <w:b/>
          <w:sz w:val="20"/>
          <w:szCs w:val="20"/>
        </w:rPr>
      </w:pPr>
    </w:p>
    <w:p w14:paraId="2F4B5CBF" w14:textId="2DDE2A0A" w:rsidR="00E026F2" w:rsidRPr="00D40854" w:rsidRDefault="00BB2450" w:rsidP="00D40854">
      <w:pPr>
        <w:spacing w:line="360" w:lineRule="auto"/>
        <w:rPr>
          <w:rFonts w:ascii="Arial" w:eastAsia="Times" w:hAnsi="Arial" w:cs="Arial"/>
          <w:sz w:val="20"/>
          <w:szCs w:val="20"/>
        </w:rPr>
      </w:pPr>
      <w:r w:rsidRPr="005E2BF2">
        <w:rPr>
          <w:rFonts w:ascii="Arial" w:eastAsia="Times" w:hAnsi="Arial" w:cs="Arial"/>
          <w:sz w:val="20"/>
          <w:szCs w:val="20"/>
        </w:rPr>
        <w:t xml:space="preserve">At all times you must work within the guidelines set out in </w:t>
      </w:r>
      <w:r>
        <w:rPr>
          <w:rFonts w:ascii="Arial" w:eastAsia="Times" w:hAnsi="Arial" w:cs="Arial"/>
          <w:b/>
          <w:sz w:val="20"/>
          <w:szCs w:val="20"/>
        </w:rPr>
        <w:t>DRPG</w:t>
      </w:r>
      <w:r w:rsidRPr="005E2BF2">
        <w:rPr>
          <w:rFonts w:ascii="Arial" w:eastAsia="Times" w:hAnsi="Arial" w:cs="Arial"/>
          <w:b/>
          <w:sz w:val="20"/>
          <w:szCs w:val="20"/>
        </w:rPr>
        <w:t>’s</w:t>
      </w:r>
      <w:r w:rsidRPr="005E2BF2">
        <w:rPr>
          <w:rFonts w:ascii="Arial" w:eastAsia="Times" w:hAnsi="Arial" w:cs="Arial"/>
          <w:sz w:val="20"/>
          <w:szCs w:val="20"/>
        </w:rPr>
        <w:t xml:space="preserve"> Health &amp; Safety Policy and Employee Manual.</w:t>
      </w:r>
    </w:p>
    <w:p w14:paraId="03D2956B" w14:textId="55E02E2C" w:rsidR="007E33BA" w:rsidRDefault="007E33BA" w:rsidP="00971D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Arial" w:hAnsi="Arial" w:cs="Arial"/>
          <w:sz w:val="22"/>
          <w:szCs w:val="22"/>
          <w:lang w:eastAsia="en-GB" w:bidi="en-GB"/>
        </w:rPr>
      </w:pPr>
    </w:p>
    <w:p w14:paraId="3DC9ABF0" w14:textId="035588E9" w:rsidR="00B753C3" w:rsidRPr="00B47A98" w:rsidRDefault="00B753C3" w:rsidP="00971D70">
      <w:pPr>
        <w:ind w:left="-426"/>
        <w:jc w:val="both"/>
        <w:rPr>
          <w:rFonts w:ascii="Arial" w:eastAsia="Arial" w:hAnsi="Arial" w:cs="Arial"/>
          <w:lang w:eastAsia="en-GB" w:bidi="en-GB"/>
        </w:rPr>
      </w:pPr>
    </w:p>
    <w:sectPr w:rsidR="00B753C3" w:rsidRPr="00B47A98" w:rsidSect="00021D09">
      <w:headerReference w:type="default" r:id="rId9"/>
      <w:footerReference w:type="default" r:id="rId10"/>
      <w:pgSz w:w="11900" w:h="16840"/>
      <w:pgMar w:top="244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281D8" w14:textId="77777777" w:rsidR="00091CD1" w:rsidRDefault="00091CD1" w:rsidP="00021D09">
      <w:r>
        <w:separator/>
      </w:r>
    </w:p>
  </w:endnote>
  <w:endnote w:type="continuationSeparator" w:id="0">
    <w:p w14:paraId="47137A2B" w14:textId="77777777" w:rsidR="00091CD1" w:rsidRDefault="00091CD1" w:rsidP="0002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95DC4" w14:textId="62F4AE5C" w:rsidR="00021D09" w:rsidRDefault="00021D09">
    <w:pPr>
      <w:pStyle w:val="Foo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5FD1F6EE" wp14:editId="2D26889A">
              <wp:simplePos x="0" y="0"/>
              <wp:positionH relativeFrom="column">
                <wp:posOffset>-914400</wp:posOffset>
              </wp:positionH>
              <wp:positionV relativeFrom="paragraph">
                <wp:posOffset>245930</wp:posOffset>
              </wp:positionV>
              <wp:extent cx="7511845" cy="25537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1845" cy="2553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389457" w14:textId="77777777" w:rsidR="00021D09" w:rsidRPr="008B3059" w:rsidRDefault="00091CD1" w:rsidP="00021D09">
                          <w:pPr>
                            <w:pStyle w:val="Footer"/>
                            <w:jc w:val="center"/>
                            <w:rPr>
                              <w:rStyle w:val="PageNumber"/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id w:val="-207480891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021D09" w:rsidRPr="008B3059">
                                <w:rPr>
                                  <w:rStyle w:val="PageNumber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021D09" w:rsidRPr="008B3059">
                                <w:rPr>
                                  <w:rStyle w:val="PageNumber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nstrText xml:space="preserve">PAGE  </w:instrText>
                              </w:r>
                              <w:r w:rsidR="00021D09" w:rsidRPr="008B3059">
                                <w:rPr>
                                  <w:rStyle w:val="PageNumber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021D09" w:rsidRPr="008B3059">
                                <w:rPr>
                                  <w:rStyle w:val="PageNumber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021D09" w:rsidRPr="008B3059">
                                <w:rPr>
                                  <w:rStyle w:val="PageNumber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7747E234" w14:textId="77777777" w:rsidR="00021D09" w:rsidRDefault="00021D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1F6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in;margin-top:19.35pt;width:591.5pt;height:2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" filled="f" stroked="f" strokeweight=".5pt">
              <v:textbox>
                <w:txbxContent>
                  <w:p w14:paraId="5F389457" w14:textId="77777777" w:rsidR="00021D09" w:rsidRPr="008B3059" w:rsidRDefault="004E797C" w:rsidP="00021D09">
                    <w:pPr>
                      <w:pStyle w:val="Footer"/>
                      <w:jc w:val="center"/>
                      <w:rPr>
                        <w:rStyle w:val="PageNumber"/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sdt>
                      <w:sdtPr>
                        <w:id w:val="-207480891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021D09" w:rsidRPr="008B3059">
                          <w:rPr>
                            <w:rStyle w:val="PageNumber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fldChar w:fldCharType="begin"/>
                        </w:r>
                        <w:r w:rsidR="00021D09" w:rsidRPr="008B3059">
                          <w:rPr>
                            <w:rStyle w:val="PageNumber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nstrText xml:space="preserve">PAGE  </w:instrText>
                        </w:r>
                        <w:r w:rsidR="00021D09" w:rsidRPr="008B3059">
                          <w:rPr>
                            <w:rStyle w:val="PageNumber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fldChar w:fldCharType="separate"/>
                        </w:r>
                        <w:r w:rsidR="00021D09" w:rsidRPr="008B3059">
                          <w:rPr>
                            <w:rStyle w:val="PageNumber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 w:rsidR="00021D09" w:rsidRPr="008B3059">
                          <w:rPr>
                            <w:rStyle w:val="PageNumber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  <w:p w14:paraId="7747E234" w14:textId="77777777" w:rsidR="00021D09" w:rsidRDefault="00021D0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C0F4D" w14:textId="77777777" w:rsidR="00091CD1" w:rsidRDefault="00091CD1" w:rsidP="00021D09">
      <w:r>
        <w:separator/>
      </w:r>
    </w:p>
  </w:footnote>
  <w:footnote w:type="continuationSeparator" w:id="0">
    <w:p w14:paraId="65E4C162" w14:textId="77777777" w:rsidR="00091CD1" w:rsidRDefault="00091CD1" w:rsidP="00021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D02F" w14:textId="11272C3E" w:rsidR="00021D09" w:rsidRDefault="003176B7">
    <w:pPr>
      <w:pStyle w:val="Header"/>
    </w:pPr>
    <w:r>
      <w:drawing>
        <wp:anchor distT="0" distB="0" distL="114300" distR="114300" simplePos="0" relativeHeight="251658240" behindDoc="1" locked="0" layoutInCell="1" allowOverlap="1" wp14:anchorId="46ECD961" wp14:editId="7A9ED534">
          <wp:simplePos x="0" y="0"/>
          <wp:positionH relativeFrom="column">
            <wp:posOffset>-914400</wp:posOffset>
          </wp:positionH>
          <wp:positionV relativeFrom="paragraph">
            <wp:posOffset>-449305</wp:posOffset>
          </wp:positionV>
          <wp:extent cx="7562850" cy="10689675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PG_Header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D09">
      <w:rPr>
        <w:rFonts w:ascii="HelveticaNeueLT Std Lt" w:hAnsi="HelveticaNeueLT Std Lt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205B173" wp14:editId="26D90D8F">
              <wp:simplePos x="0" y="0"/>
              <wp:positionH relativeFrom="column">
                <wp:posOffset>-393700</wp:posOffset>
              </wp:positionH>
              <wp:positionV relativeFrom="paragraph">
                <wp:posOffset>-213995</wp:posOffset>
              </wp:positionV>
              <wp:extent cx="4190365" cy="7162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0365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7C30F8" w14:textId="77777777" w:rsidR="00251D53" w:rsidRDefault="00AC38CF" w:rsidP="00021D0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Job Description</w:t>
                          </w:r>
                          <w:r w:rsidR="00251D5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  <w:p w14:paraId="4DBEE120" w14:textId="79588EBE" w:rsidR="00021D09" w:rsidRPr="008C731F" w:rsidRDefault="00EA66EB" w:rsidP="00021D0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0"/>
                              <w:szCs w:val="30"/>
                            </w:rPr>
                            <w:t>Producer</w:t>
                          </w:r>
                          <w:r w:rsidR="00170C95">
                            <w:rPr>
                              <w:rFonts w:ascii="Arial" w:hAnsi="Arial" w:cs="Arial"/>
                              <w:color w:val="FFFFFF" w:themeColor="background1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5B1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pt;margin-top:-16.85pt;width:329.9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X3dwIAAFk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" filled="f" stroked="f">
              <v:textbox>
                <w:txbxContent>
                  <w:p w14:paraId="6D7C30F8" w14:textId="77777777" w:rsidR="00251D53" w:rsidRDefault="00AC38CF" w:rsidP="00021D0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>Job Description</w:t>
                    </w:r>
                    <w:r w:rsidR="00251D53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</w:p>
                  <w:p w14:paraId="4DBEE120" w14:textId="79588EBE" w:rsidR="00021D09" w:rsidRPr="008C731F" w:rsidRDefault="00EA66EB" w:rsidP="00021D0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30"/>
                        <w:szCs w:val="30"/>
                      </w:rPr>
                      <w:t>Producer</w:t>
                    </w:r>
                    <w:r w:rsidR="00170C95">
                      <w:rPr>
                        <w:rFonts w:ascii="Arial" w:hAnsi="Arial" w:cs="Arial"/>
                        <w:color w:val="FFFFFF" w:themeColor="background1"/>
                        <w:sz w:val="30"/>
                        <w:szCs w:val="30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14E5"/>
    <w:multiLevelType w:val="hybridMultilevel"/>
    <w:tmpl w:val="7660D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35BC"/>
    <w:multiLevelType w:val="hybridMultilevel"/>
    <w:tmpl w:val="5D5AA58A"/>
    <w:lvl w:ilvl="0" w:tplc="324C0DA4">
      <w:numFmt w:val="bullet"/>
      <w:lvlText w:val="•"/>
      <w:lvlJc w:val="left"/>
      <w:pPr>
        <w:ind w:left="720" w:hanging="360"/>
      </w:pPr>
      <w:rPr>
        <w:rFonts w:ascii="HelveticaNeueLT Std Lt" w:eastAsiaTheme="minorEastAsia" w:hAnsi="HelveticaNeueLT Std Lt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B87"/>
    <w:multiLevelType w:val="hybridMultilevel"/>
    <w:tmpl w:val="134A81A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AD422DA"/>
    <w:multiLevelType w:val="hybridMultilevel"/>
    <w:tmpl w:val="7964651E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0CA42E4B"/>
    <w:multiLevelType w:val="hybridMultilevel"/>
    <w:tmpl w:val="2A2E9370"/>
    <w:lvl w:ilvl="0" w:tplc="52D07042">
      <w:numFmt w:val="bullet"/>
      <w:lvlText w:val="•"/>
      <w:lvlJc w:val="left"/>
      <w:pPr>
        <w:ind w:left="-6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105A6E9D"/>
    <w:multiLevelType w:val="hybridMultilevel"/>
    <w:tmpl w:val="B3CA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3472"/>
    <w:multiLevelType w:val="hybridMultilevel"/>
    <w:tmpl w:val="55A03966"/>
    <w:lvl w:ilvl="0" w:tplc="52D07042">
      <w:numFmt w:val="bullet"/>
      <w:lvlText w:val="•"/>
      <w:lvlJc w:val="left"/>
      <w:pPr>
        <w:ind w:left="-6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B7E98"/>
    <w:multiLevelType w:val="hybridMultilevel"/>
    <w:tmpl w:val="9E90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3783E"/>
    <w:multiLevelType w:val="hybridMultilevel"/>
    <w:tmpl w:val="8404F0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3240D0"/>
    <w:multiLevelType w:val="hybridMultilevel"/>
    <w:tmpl w:val="659A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964DB"/>
    <w:multiLevelType w:val="hybridMultilevel"/>
    <w:tmpl w:val="D69224A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263211E1"/>
    <w:multiLevelType w:val="hybridMultilevel"/>
    <w:tmpl w:val="1754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644FB"/>
    <w:multiLevelType w:val="hybridMultilevel"/>
    <w:tmpl w:val="85DE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A53C4"/>
    <w:multiLevelType w:val="hybridMultilevel"/>
    <w:tmpl w:val="B1EAD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217E3"/>
    <w:multiLevelType w:val="hybridMultilevel"/>
    <w:tmpl w:val="CF5E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77C92"/>
    <w:multiLevelType w:val="multilevel"/>
    <w:tmpl w:val="6D8C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867A25"/>
    <w:multiLevelType w:val="hybridMultilevel"/>
    <w:tmpl w:val="758ACC9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4EB79CD"/>
    <w:multiLevelType w:val="hybridMultilevel"/>
    <w:tmpl w:val="08249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F1EA4"/>
    <w:multiLevelType w:val="hybridMultilevel"/>
    <w:tmpl w:val="3E28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C2E14"/>
    <w:multiLevelType w:val="hybridMultilevel"/>
    <w:tmpl w:val="D4D2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D11DC"/>
    <w:multiLevelType w:val="hybridMultilevel"/>
    <w:tmpl w:val="B2A61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71F88"/>
    <w:multiLevelType w:val="hybridMultilevel"/>
    <w:tmpl w:val="D452F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A01F7"/>
    <w:multiLevelType w:val="hybridMultilevel"/>
    <w:tmpl w:val="27E4B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25641"/>
    <w:multiLevelType w:val="hybridMultilevel"/>
    <w:tmpl w:val="949CAD96"/>
    <w:lvl w:ilvl="0" w:tplc="324C0DA4">
      <w:numFmt w:val="bullet"/>
      <w:lvlText w:val="•"/>
      <w:lvlJc w:val="left"/>
      <w:pPr>
        <w:ind w:left="720" w:hanging="360"/>
      </w:pPr>
      <w:rPr>
        <w:rFonts w:ascii="HelveticaNeueLT Std Lt" w:eastAsiaTheme="minorEastAsia" w:hAnsi="HelveticaNeueLT Std Lt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3014C"/>
    <w:multiLevelType w:val="multilevel"/>
    <w:tmpl w:val="D4D8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374666"/>
    <w:multiLevelType w:val="hybridMultilevel"/>
    <w:tmpl w:val="17824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1"/>
  </w:num>
  <w:num w:numId="5">
    <w:abstractNumId w:val="11"/>
  </w:num>
  <w:num w:numId="6">
    <w:abstractNumId w:val="7"/>
  </w:num>
  <w:num w:numId="7">
    <w:abstractNumId w:val="8"/>
  </w:num>
  <w:num w:numId="8">
    <w:abstractNumId w:val="14"/>
  </w:num>
  <w:num w:numId="9">
    <w:abstractNumId w:val="17"/>
  </w:num>
  <w:num w:numId="10">
    <w:abstractNumId w:val="5"/>
  </w:num>
  <w:num w:numId="11">
    <w:abstractNumId w:val="9"/>
  </w:num>
  <w:num w:numId="12">
    <w:abstractNumId w:val="19"/>
  </w:num>
  <w:num w:numId="13">
    <w:abstractNumId w:val="25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  <w:num w:numId="18">
    <w:abstractNumId w:val="24"/>
  </w:num>
  <w:num w:numId="19">
    <w:abstractNumId w:val="3"/>
  </w:num>
  <w:num w:numId="20">
    <w:abstractNumId w:val="13"/>
  </w:num>
  <w:num w:numId="21">
    <w:abstractNumId w:val="22"/>
  </w:num>
  <w:num w:numId="22">
    <w:abstractNumId w:val="15"/>
  </w:num>
  <w:num w:numId="23">
    <w:abstractNumId w:val="0"/>
  </w:num>
  <w:num w:numId="24">
    <w:abstractNumId w:val="21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09"/>
    <w:rsid w:val="00012602"/>
    <w:rsid w:val="00021D09"/>
    <w:rsid w:val="00070479"/>
    <w:rsid w:val="000746FC"/>
    <w:rsid w:val="0008408E"/>
    <w:rsid w:val="00090140"/>
    <w:rsid w:val="00091CD1"/>
    <w:rsid w:val="000A0044"/>
    <w:rsid w:val="000A4E2A"/>
    <w:rsid w:val="000B27E1"/>
    <w:rsid w:val="000F6318"/>
    <w:rsid w:val="0010352B"/>
    <w:rsid w:val="00132863"/>
    <w:rsid w:val="00164D62"/>
    <w:rsid w:val="00170458"/>
    <w:rsid w:val="00170C95"/>
    <w:rsid w:val="00196254"/>
    <w:rsid w:val="001F4554"/>
    <w:rsid w:val="002130A4"/>
    <w:rsid w:val="002342BD"/>
    <w:rsid w:val="002362E3"/>
    <w:rsid w:val="00236A74"/>
    <w:rsid w:val="00251D53"/>
    <w:rsid w:val="00267734"/>
    <w:rsid w:val="00277EC5"/>
    <w:rsid w:val="002A7A8F"/>
    <w:rsid w:val="002D74C7"/>
    <w:rsid w:val="002F0782"/>
    <w:rsid w:val="003176B7"/>
    <w:rsid w:val="00323219"/>
    <w:rsid w:val="003673FF"/>
    <w:rsid w:val="00373803"/>
    <w:rsid w:val="003763FA"/>
    <w:rsid w:val="00383A71"/>
    <w:rsid w:val="003925BD"/>
    <w:rsid w:val="003970C8"/>
    <w:rsid w:val="003A5AAD"/>
    <w:rsid w:val="003B4596"/>
    <w:rsid w:val="003C54BE"/>
    <w:rsid w:val="003D7DC5"/>
    <w:rsid w:val="00430C05"/>
    <w:rsid w:val="004310A9"/>
    <w:rsid w:val="004405DD"/>
    <w:rsid w:val="00475DF6"/>
    <w:rsid w:val="004907E3"/>
    <w:rsid w:val="004A06CE"/>
    <w:rsid w:val="004B73F7"/>
    <w:rsid w:val="004C47F8"/>
    <w:rsid w:val="004C7FA2"/>
    <w:rsid w:val="004D2308"/>
    <w:rsid w:val="004E6822"/>
    <w:rsid w:val="004E797C"/>
    <w:rsid w:val="004F1729"/>
    <w:rsid w:val="00535660"/>
    <w:rsid w:val="0057037B"/>
    <w:rsid w:val="00581A87"/>
    <w:rsid w:val="00595BCE"/>
    <w:rsid w:val="005B7F93"/>
    <w:rsid w:val="005C1439"/>
    <w:rsid w:val="005E0882"/>
    <w:rsid w:val="005E6100"/>
    <w:rsid w:val="00602C26"/>
    <w:rsid w:val="00613128"/>
    <w:rsid w:val="006229A4"/>
    <w:rsid w:val="00622FE8"/>
    <w:rsid w:val="00660B16"/>
    <w:rsid w:val="00672303"/>
    <w:rsid w:val="00676378"/>
    <w:rsid w:val="00690ABA"/>
    <w:rsid w:val="006A01A6"/>
    <w:rsid w:val="006A01F1"/>
    <w:rsid w:val="006B0DA5"/>
    <w:rsid w:val="006B4793"/>
    <w:rsid w:val="007056D2"/>
    <w:rsid w:val="0075282C"/>
    <w:rsid w:val="00792912"/>
    <w:rsid w:val="007B71BC"/>
    <w:rsid w:val="007C1129"/>
    <w:rsid w:val="007E1D04"/>
    <w:rsid w:val="007E33BA"/>
    <w:rsid w:val="00807A8B"/>
    <w:rsid w:val="00832D5D"/>
    <w:rsid w:val="00846597"/>
    <w:rsid w:val="00857E29"/>
    <w:rsid w:val="00865AAA"/>
    <w:rsid w:val="008700CA"/>
    <w:rsid w:val="00885C2B"/>
    <w:rsid w:val="00892CDB"/>
    <w:rsid w:val="00894536"/>
    <w:rsid w:val="00894A7F"/>
    <w:rsid w:val="00897226"/>
    <w:rsid w:val="008B3059"/>
    <w:rsid w:val="008C5957"/>
    <w:rsid w:val="008D470E"/>
    <w:rsid w:val="008E74FA"/>
    <w:rsid w:val="009148E2"/>
    <w:rsid w:val="009242CE"/>
    <w:rsid w:val="009332A7"/>
    <w:rsid w:val="00971D70"/>
    <w:rsid w:val="00984A3F"/>
    <w:rsid w:val="00987D99"/>
    <w:rsid w:val="00992B63"/>
    <w:rsid w:val="009A54BB"/>
    <w:rsid w:val="009A5CD9"/>
    <w:rsid w:val="009C6037"/>
    <w:rsid w:val="00A13E23"/>
    <w:rsid w:val="00A357D1"/>
    <w:rsid w:val="00A60068"/>
    <w:rsid w:val="00A61647"/>
    <w:rsid w:val="00A64E1A"/>
    <w:rsid w:val="00A94ACF"/>
    <w:rsid w:val="00AC38CF"/>
    <w:rsid w:val="00AC4316"/>
    <w:rsid w:val="00AF6B9F"/>
    <w:rsid w:val="00B17E83"/>
    <w:rsid w:val="00B206A8"/>
    <w:rsid w:val="00B21362"/>
    <w:rsid w:val="00B26FA6"/>
    <w:rsid w:val="00B47A98"/>
    <w:rsid w:val="00B742FD"/>
    <w:rsid w:val="00B753C3"/>
    <w:rsid w:val="00B76D5F"/>
    <w:rsid w:val="00BA4B6F"/>
    <w:rsid w:val="00BB2450"/>
    <w:rsid w:val="00BD1286"/>
    <w:rsid w:val="00C41270"/>
    <w:rsid w:val="00C43156"/>
    <w:rsid w:val="00C45D24"/>
    <w:rsid w:val="00C536A8"/>
    <w:rsid w:val="00C77958"/>
    <w:rsid w:val="00CA60B3"/>
    <w:rsid w:val="00CB0438"/>
    <w:rsid w:val="00CB44C5"/>
    <w:rsid w:val="00CC37FF"/>
    <w:rsid w:val="00CD3051"/>
    <w:rsid w:val="00CD5101"/>
    <w:rsid w:val="00CD6D42"/>
    <w:rsid w:val="00D36000"/>
    <w:rsid w:val="00D40854"/>
    <w:rsid w:val="00D514BB"/>
    <w:rsid w:val="00D654D2"/>
    <w:rsid w:val="00D805A7"/>
    <w:rsid w:val="00DB2011"/>
    <w:rsid w:val="00DB2A8C"/>
    <w:rsid w:val="00DD0E64"/>
    <w:rsid w:val="00DF653D"/>
    <w:rsid w:val="00E026F2"/>
    <w:rsid w:val="00E14D52"/>
    <w:rsid w:val="00E5750D"/>
    <w:rsid w:val="00E57C35"/>
    <w:rsid w:val="00E654C3"/>
    <w:rsid w:val="00E81727"/>
    <w:rsid w:val="00E836BA"/>
    <w:rsid w:val="00E95DD9"/>
    <w:rsid w:val="00EA309C"/>
    <w:rsid w:val="00EA66EB"/>
    <w:rsid w:val="00EB47F1"/>
    <w:rsid w:val="00EB627B"/>
    <w:rsid w:val="00EC1848"/>
    <w:rsid w:val="00EC28B5"/>
    <w:rsid w:val="00EC2D22"/>
    <w:rsid w:val="00EC6871"/>
    <w:rsid w:val="00ED0705"/>
    <w:rsid w:val="00F15231"/>
    <w:rsid w:val="00F37220"/>
    <w:rsid w:val="00F8316C"/>
    <w:rsid w:val="00F854FA"/>
    <w:rsid w:val="00F95127"/>
    <w:rsid w:val="00FA275C"/>
    <w:rsid w:val="00FB1E3D"/>
    <w:rsid w:val="00FB3195"/>
    <w:rsid w:val="00FB7E36"/>
    <w:rsid w:val="00FC406C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E0BFA"/>
  <w15:chartTrackingRefBased/>
  <w15:docId w15:val="{0F823C0C-F269-F340-B18B-DEC472CC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DA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D09"/>
  </w:style>
  <w:style w:type="paragraph" w:styleId="Footer">
    <w:name w:val="footer"/>
    <w:basedOn w:val="Normal"/>
    <w:link w:val="FooterChar"/>
    <w:uiPriority w:val="99"/>
    <w:unhideWhenUsed/>
    <w:rsid w:val="00021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D09"/>
  </w:style>
  <w:style w:type="character" w:styleId="PageNumber">
    <w:name w:val="page number"/>
    <w:basedOn w:val="DefaultParagraphFont"/>
    <w:uiPriority w:val="99"/>
    <w:semiHidden/>
    <w:unhideWhenUsed/>
    <w:rsid w:val="00021D09"/>
  </w:style>
  <w:style w:type="paragraph" w:styleId="BodyText">
    <w:name w:val="Body Text"/>
    <w:basedOn w:val="Normal"/>
    <w:link w:val="BodyTextChar"/>
    <w:rsid w:val="006B0DA5"/>
    <w:pPr>
      <w:spacing w:line="360" w:lineRule="auto"/>
    </w:pPr>
    <w:rPr>
      <w:rFonts w:ascii="Futura" w:eastAsia="Times" w:hAnsi="Futur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B0DA5"/>
    <w:rPr>
      <w:rFonts w:ascii="Futura" w:eastAsia="Times" w:hAnsi="Futur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B0DA5"/>
    <w:pPr>
      <w:ind w:left="720"/>
      <w:contextualSpacing/>
    </w:pPr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07A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7E3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drp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3A8F5D-7CBC-424F-9710-FA17A01D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Jones</dc:creator>
  <cp:keywords/>
  <dc:description/>
  <cp:lastModifiedBy>Claudia Cooke</cp:lastModifiedBy>
  <cp:revision>68</cp:revision>
  <dcterms:created xsi:type="dcterms:W3CDTF">2021-04-06T06:14:00Z</dcterms:created>
  <dcterms:modified xsi:type="dcterms:W3CDTF">2021-04-06T10:01:00Z</dcterms:modified>
</cp:coreProperties>
</file>